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65B" w:rsidRPr="001107AF" w:rsidRDefault="0020565B" w:rsidP="00FC027D">
      <w:pPr>
        <w:widowControl/>
        <w:spacing w:afterLines="100"/>
        <w:jc w:val="left"/>
        <w:rPr>
          <w:rFonts w:ascii="黑体" w:eastAsia="黑体" w:hAnsi="黑体" w:cs="宋体"/>
          <w:kern w:val="0"/>
          <w:sz w:val="32"/>
          <w:szCs w:val="32"/>
        </w:rPr>
      </w:pPr>
      <w:r w:rsidRPr="001107AF">
        <w:rPr>
          <w:rFonts w:ascii="黑体" w:eastAsia="黑体" w:hAnsi="黑体" w:cs="宋体" w:hint="eastAsia"/>
          <w:kern w:val="0"/>
          <w:sz w:val="32"/>
          <w:szCs w:val="32"/>
        </w:rPr>
        <w:t>附件1</w:t>
      </w:r>
    </w:p>
    <w:p w:rsidR="00C132B8" w:rsidRPr="004E2224" w:rsidRDefault="00C132B8" w:rsidP="004E2224">
      <w:pPr>
        <w:widowControl/>
        <w:spacing w:line="600" w:lineRule="exact"/>
        <w:jc w:val="center"/>
        <w:rPr>
          <w:rFonts w:ascii="方正小标宋简体" w:eastAsia="方正小标宋简体" w:hAnsi="黑体" w:cs="宋体"/>
          <w:bCs/>
          <w:kern w:val="0"/>
          <w:sz w:val="44"/>
          <w:szCs w:val="44"/>
        </w:rPr>
      </w:pPr>
      <w:r w:rsidRPr="004E2224">
        <w:rPr>
          <w:rFonts w:ascii="方正小标宋简体" w:eastAsia="方正小标宋简体" w:hAnsi="黑体" w:cs="宋体" w:hint="eastAsia"/>
          <w:bCs/>
          <w:kern w:val="0"/>
          <w:sz w:val="44"/>
          <w:szCs w:val="44"/>
        </w:rPr>
        <w:t>企业安全生产费用提取和使用管理办法</w:t>
      </w:r>
    </w:p>
    <w:p w:rsidR="00C132B8" w:rsidRDefault="00C132B8" w:rsidP="00FC027D">
      <w:pPr>
        <w:widowControl/>
        <w:spacing w:afterLines="100"/>
        <w:jc w:val="center"/>
        <w:rPr>
          <w:rFonts w:ascii="仿宋" w:eastAsia="仿宋" w:hAnsi="仿宋" w:cs="宋体"/>
          <w:kern w:val="0"/>
          <w:sz w:val="32"/>
          <w:szCs w:val="32"/>
        </w:rPr>
      </w:pPr>
      <w:r w:rsidRPr="008F510E">
        <w:rPr>
          <w:rFonts w:ascii="仿宋" w:eastAsia="仿宋" w:hAnsi="仿宋" w:cs="宋体" w:hint="eastAsia"/>
          <w:kern w:val="0"/>
          <w:sz w:val="32"/>
          <w:szCs w:val="32"/>
        </w:rPr>
        <w:t>（征求意见稿）</w:t>
      </w:r>
    </w:p>
    <w:p w:rsidR="00C132B8" w:rsidRPr="00AE67CD" w:rsidRDefault="00C132B8" w:rsidP="00FC027D">
      <w:pPr>
        <w:widowControl/>
        <w:spacing w:beforeLines="50"/>
        <w:jc w:val="center"/>
        <w:rPr>
          <w:rFonts w:ascii="黑体" w:eastAsia="黑体" w:hAnsi="宋体" w:cs="宋体"/>
          <w:bCs/>
          <w:kern w:val="0"/>
          <w:sz w:val="32"/>
          <w:szCs w:val="32"/>
        </w:rPr>
      </w:pPr>
      <w:r w:rsidRPr="00AE67CD">
        <w:rPr>
          <w:rFonts w:ascii="黑体" w:eastAsia="黑体" w:hAnsi="宋体" w:cs="宋体" w:hint="eastAsia"/>
          <w:bCs/>
          <w:kern w:val="0"/>
          <w:sz w:val="32"/>
          <w:szCs w:val="32"/>
        </w:rPr>
        <w:t>第一章  总 则</w:t>
      </w:r>
    </w:p>
    <w:p w:rsidR="00C132B8" w:rsidRPr="00013974" w:rsidRDefault="00C132B8" w:rsidP="00106993">
      <w:pPr>
        <w:widowControl/>
        <w:ind w:firstLineChars="250" w:firstLine="800"/>
        <w:rPr>
          <w:rFonts w:ascii="仿宋_GB2312" w:eastAsia="仿宋_GB2312" w:hAnsi="宋体" w:cs="宋体"/>
          <w:kern w:val="0"/>
          <w:sz w:val="32"/>
          <w:szCs w:val="32"/>
        </w:rPr>
      </w:pPr>
      <w:r w:rsidRPr="00AE67CD">
        <w:rPr>
          <w:rFonts w:ascii="黑体" w:eastAsia="黑体" w:hAnsi="宋体" w:cs="宋体" w:hint="eastAsia"/>
          <w:bCs/>
          <w:kern w:val="0"/>
          <w:sz w:val="32"/>
          <w:szCs w:val="32"/>
        </w:rPr>
        <w:t>第一条</w:t>
      </w:r>
      <w:r w:rsidR="00483438">
        <w:rPr>
          <w:rFonts w:ascii="仿宋_GB2312" w:eastAsia="仿宋_GB2312" w:hAnsi="仿宋_GB2312" w:cs="宋体" w:hint="eastAsia"/>
          <w:b/>
          <w:bCs/>
          <w:kern w:val="0"/>
          <w:sz w:val="32"/>
          <w:szCs w:val="32"/>
        </w:rPr>
        <w:t>【</w:t>
      </w:r>
      <w:r w:rsidR="00483438" w:rsidRPr="005F576C">
        <w:rPr>
          <w:rFonts w:ascii="仿宋_GB2312" w:eastAsia="仿宋_GB2312" w:hAnsi="宋体" w:cs="宋体" w:hint="eastAsia"/>
          <w:bCs/>
          <w:kern w:val="0"/>
          <w:sz w:val="32"/>
          <w:szCs w:val="32"/>
        </w:rPr>
        <w:t>依据和目的</w:t>
      </w:r>
      <w:r w:rsidR="00483438">
        <w:rPr>
          <w:rFonts w:ascii="仿宋_GB2312" w:eastAsia="仿宋_GB2312" w:hAnsi="仿宋_GB2312" w:cs="宋体" w:hint="eastAsia"/>
          <w:b/>
          <w:bCs/>
          <w:kern w:val="0"/>
          <w:sz w:val="32"/>
          <w:szCs w:val="32"/>
        </w:rPr>
        <w:t>】</w:t>
      </w:r>
      <w:r w:rsidRPr="00013974">
        <w:rPr>
          <w:rFonts w:ascii="仿宋_GB2312" w:eastAsia="仿宋_GB2312" w:hAnsi="仿宋" w:cs="宋体" w:hint="eastAsia"/>
          <w:kern w:val="0"/>
          <w:sz w:val="32"/>
          <w:szCs w:val="32"/>
        </w:rPr>
        <w:t>为了建立企业安全生产投入长效机制，加强安全生产费用管理，保障企业安全生产资金投入，</w:t>
      </w:r>
      <w:r w:rsidR="004E2224" w:rsidRPr="00013974">
        <w:rPr>
          <w:rFonts w:ascii="仿宋_GB2312" w:eastAsia="仿宋_GB2312" w:hAnsi="仿宋" w:cs="宋体" w:hint="eastAsia"/>
          <w:kern w:val="0"/>
          <w:sz w:val="32"/>
          <w:szCs w:val="32"/>
        </w:rPr>
        <w:t>依</w:t>
      </w:r>
      <w:r w:rsidRPr="00013974">
        <w:rPr>
          <w:rFonts w:ascii="仿宋_GB2312" w:eastAsia="仿宋_GB2312" w:hAnsi="仿宋" w:cs="宋体" w:hint="eastAsia"/>
          <w:kern w:val="0"/>
          <w:sz w:val="32"/>
          <w:szCs w:val="32"/>
        </w:rPr>
        <w:t>据《</w:t>
      </w:r>
      <w:hyperlink r:id="rId7" w:tgtFrame="_blank" w:history="1">
        <w:r w:rsidRPr="00013974">
          <w:rPr>
            <w:rFonts w:ascii="仿宋_GB2312" w:eastAsia="仿宋_GB2312" w:hAnsi="仿宋" w:cs="宋体" w:hint="eastAsia"/>
            <w:kern w:val="0"/>
            <w:sz w:val="32"/>
            <w:szCs w:val="32"/>
          </w:rPr>
          <w:t>中华人民共和国安全生产法</w:t>
        </w:r>
      </w:hyperlink>
      <w:r w:rsidRPr="00013974">
        <w:rPr>
          <w:rFonts w:ascii="仿宋_GB2312" w:eastAsia="仿宋_GB2312" w:hAnsi="仿宋" w:cs="宋体" w:hint="eastAsia"/>
          <w:kern w:val="0"/>
          <w:sz w:val="32"/>
          <w:szCs w:val="32"/>
        </w:rPr>
        <w:t>》等有关法律法规和《国务院关于加强安全生产工作的决定》（国发〔2004〕2号）、《</w:t>
      </w:r>
      <w:hyperlink r:id="rId8" w:tgtFrame="_blank" w:history="1">
        <w:r w:rsidRPr="00013974">
          <w:rPr>
            <w:rFonts w:ascii="仿宋_GB2312" w:eastAsia="仿宋_GB2312" w:hAnsi="仿宋" w:cs="宋体" w:hint="eastAsia"/>
            <w:kern w:val="0"/>
            <w:sz w:val="32"/>
            <w:szCs w:val="32"/>
          </w:rPr>
          <w:t>国务院关于进一步加强企业安全生产工作的通知</w:t>
        </w:r>
      </w:hyperlink>
      <w:r w:rsidRPr="00013974">
        <w:rPr>
          <w:rFonts w:ascii="仿宋_GB2312" w:eastAsia="仿宋_GB2312" w:hAnsi="仿宋" w:cs="宋体" w:hint="eastAsia"/>
          <w:kern w:val="0"/>
          <w:sz w:val="32"/>
          <w:szCs w:val="32"/>
        </w:rPr>
        <w:t>》（国发〔2010〕23号）和</w:t>
      </w:r>
      <w:hyperlink r:id="rId9" w:tgtFrame="_blank" w:history="1">
        <w:r w:rsidRPr="00013974">
          <w:rPr>
            <w:rFonts w:ascii="仿宋_GB2312" w:eastAsia="仿宋_GB2312" w:hAnsi="仿宋" w:cs="宋体" w:hint="eastAsia"/>
            <w:kern w:val="0"/>
            <w:sz w:val="32"/>
            <w:szCs w:val="32"/>
          </w:rPr>
          <w:t>《中共中央 国务院关于推进安全生产领域改革发展的意见》</w:t>
        </w:r>
      </w:hyperlink>
      <w:r w:rsidRPr="00013974">
        <w:rPr>
          <w:rFonts w:ascii="仿宋_GB2312" w:eastAsia="仿宋_GB2312" w:hAnsi="仿宋" w:cs="宋体" w:hint="eastAsia"/>
          <w:kern w:val="0"/>
          <w:sz w:val="32"/>
          <w:szCs w:val="32"/>
        </w:rPr>
        <w:t>，制定本办法。</w:t>
      </w:r>
    </w:p>
    <w:p w:rsidR="00C132B8" w:rsidRPr="00013974" w:rsidRDefault="00C132B8" w:rsidP="00106993">
      <w:pPr>
        <w:widowControl/>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第二条</w:t>
      </w:r>
      <w:r w:rsidR="00483438">
        <w:rPr>
          <w:rFonts w:ascii="黑体" w:eastAsia="黑体" w:hAnsi="宋体" w:cs="宋体" w:hint="eastAsia"/>
          <w:b/>
          <w:bCs/>
          <w:kern w:val="0"/>
          <w:sz w:val="32"/>
          <w:szCs w:val="32"/>
        </w:rPr>
        <w:t>【</w:t>
      </w:r>
      <w:r w:rsidR="00483438" w:rsidRPr="005F576C">
        <w:rPr>
          <w:rFonts w:ascii="仿宋_GB2312" w:eastAsia="仿宋_GB2312" w:hAnsi="宋体" w:cs="宋体" w:hint="eastAsia"/>
          <w:bCs/>
          <w:kern w:val="0"/>
          <w:sz w:val="32"/>
          <w:szCs w:val="32"/>
        </w:rPr>
        <w:t>适用范围</w:t>
      </w:r>
      <w:r w:rsidR="00483438">
        <w:rPr>
          <w:rFonts w:ascii="黑体" w:eastAsia="黑体" w:hAnsi="宋体" w:cs="宋体" w:hint="eastAsia"/>
          <w:b/>
          <w:bCs/>
          <w:kern w:val="0"/>
          <w:sz w:val="32"/>
          <w:szCs w:val="32"/>
        </w:rPr>
        <w:t>】</w:t>
      </w:r>
      <w:r w:rsidRPr="00013974">
        <w:rPr>
          <w:rFonts w:ascii="仿宋_GB2312" w:eastAsia="仿宋_GB2312" w:hAnsi="宋体" w:cs="宋体" w:hint="eastAsia"/>
          <w:bCs/>
          <w:kern w:val="0"/>
          <w:sz w:val="32"/>
          <w:szCs w:val="32"/>
        </w:rPr>
        <w:t>在中华人民共和国境内直接从事煤炭生产、</w:t>
      </w:r>
      <w:hyperlink r:id="rId10" w:tgtFrame="_blank" w:history="1">
        <w:r w:rsidRPr="00013974">
          <w:rPr>
            <w:rFonts w:ascii="仿宋_GB2312" w:eastAsia="仿宋_GB2312" w:hAnsi="宋体" w:cs="宋体" w:hint="eastAsia"/>
            <w:bCs/>
            <w:kern w:val="0"/>
            <w:sz w:val="32"/>
            <w:szCs w:val="32"/>
          </w:rPr>
          <w:t>非煤矿山</w:t>
        </w:r>
      </w:hyperlink>
      <w:r w:rsidRPr="00013974">
        <w:rPr>
          <w:rFonts w:ascii="仿宋_GB2312" w:eastAsia="仿宋_GB2312" w:hAnsi="宋体" w:cs="宋体" w:hint="eastAsia"/>
          <w:bCs/>
          <w:kern w:val="0"/>
          <w:sz w:val="32"/>
          <w:szCs w:val="32"/>
        </w:rPr>
        <w:t>开采、建设工程施工、危险品生产与储存、交通运输、烟花爆竹生产、</w:t>
      </w:r>
      <w:r w:rsidR="00C47305" w:rsidRPr="00013974">
        <w:rPr>
          <w:rFonts w:ascii="仿宋_GB2312" w:eastAsia="仿宋_GB2312" w:hAnsi="宋体" w:cs="宋体" w:hint="eastAsia"/>
          <w:bCs/>
          <w:kern w:val="0"/>
          <w:sz w:val="32"/>
          <w:szCs w:val="32"/>
        </w:rPr>
        <w:t>民用爆炸物品生产、</w:t>
      </w:r>
      <w:r w:rsidRPr="00013974">
        <w:rPr>
          <w:rFonts w:ascii="仿宋_GB2312" w:eastAsia="仿宋_GB2312" w:hAnsi="宋体" w:cs="宋体" w:hint="eastAsia"/>
          <w:bCs/>
          <w:kern w:val="0"/>
          <w:sz w:val="32"/>
          <w:szCs w:val="32"/>
        </w:rPr>
        <w:t>冶金和有色金属、机械制造的企业以及</w:t>
      </w:r>
      <w:hyperlink r:id="rId11" w:tgtFrame="_blank" w:history="1">
        <w:r w:rsidRPr="00013974">
          <w:rPr>
            <w:rFonts w:ascii="仿宋_GB2312" w:eastAsia="仿宋_GB2312" w:hAnsi="宋体" w:cs="宋体" w:hint="eastAsia"/>
            <w:bCs/>
            <w:kern w:val="0"/>
            <w:sz w:val="32"/>
            <w:szCs w:val="32"/>
          </w:rPr>
          <w:t>其他经济组织</w:t>
        </w:r>
      </w:hyperlink>
      <w:r w:rsidRPr="00013974">
        <w:rPr>
          <w:rFonts w:ascii="仿宋_GB2312" w:eastAsia="仿宋_GB2312" w:hAnsi="宋体" w:cs="宋体" w:hint="eastAsia"/>
          <w:bCs/>
          <w:kern w:val="0"/>
          <w:sz w:val="32"/>
          <w:szCs w:val="32"/>
        </w:rPr>
        <w:t>（以下</w:t>
      </w:r>
      <w:r w:rsidR="001E000A" w:rsidRPr="00013974">
        <w:rPr>
          <w:rFonts w:ascii="仿宋_GB2312" w:eastAsia="仿宋_GB2312" w:hAnsi="宋体" w:cs="宋体" w:hint="eastAsia"/>
          <w:bCs/>
          <w:kern w:val="0"/>
          <w:sz w:val="32"/>
          <w:szCs w:val="32"/>
        </w:rPr>
        <w:t>统</w:t>
      </w:r>
      <w:r w:rsidRPr="00013974">
        <w:rPr>
          <w:rFonts w:ascii="仿宋_GB2312" w:eastAsia="仿宋_GB2312" w:hAnsi="宋体" w:cs="宋体" w:hint="eastAsia"/>
          <w:bCs/>
          <w:kern w:val="0"/>
          <w:sz w:val="32"/>
          <w:szCs w:val="32"/>
        </w:rPr>
        <w:t>称企业）适用本办法。</w:t>
      </w:r>
    </w:p>
    <w:p w:rsidR="00C132B8" w:rsidRPr="005F576C" w:rsidRDefault="00C132B8" w:rsidP="00106993">
      <w:pPr>
        <w:widowControl/>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第三条</w:t>
      </w:r>
      <w:r w:rsidR="00483438">
        <w:rPr>
          <w:rFonts w:ascii="黑体" w:eastAsia="黑体" w:hAnsi="宋体" w:cs="宋体" w:hint="eastAsia"/>
          <w:b/>
          <w:bCs/>
          <w:kern w:val="0"/>
          <w:sz w:val="32"/>
          <w:szCs w:val="32"/>
        </w:rPr>
        <w:t>【</w:t>
      </w:r>
      <w:r w:rsidR="00D638B2" w:rsidRPr="005F576C">
        <w:rPr>
          <w:rFonts w:ascii="仿宋_GB2312" w:eastAsia="仿宋_GB2312" w:hAnsi="宋体" w:cs="宋体" w:hint="eastAsia"/>
          <w:bCs/>
          <w:kern w:val="0"/>
          <w:sz w:val="32"/>
          <w:szCs w:val="32"/>
        </w:rPr>
        <w:t>安全费用定义及管理原则</w:t>
      </w:r>
      <w:r w:rsidR="00483438">
        <w:rPr>
          <w:rFonts w:ascii="黑体" w:eastAsia="黑体" w:hAnsi="宋体" w:cs="宋体" w:hint="eastAsia"/>
          <w:b/>
          <w:bCs/>
          <w:kern w:val="0"/>
          <w:sz w:val="32"/>
          <w:szCs w:val="32"/>
        </w:rPr>
        <w:t>】</w:t>
      </w:r>
      <w:r w:rsidRPr="005F576C">
        <w:rPr>
          <w:rFonts w:ascii="仿宋_GB2312" w:eastAsia="仿宋_GB2312" w:hAnsi="宋体" w:cs="宋体" w:hint="eastAsia"/>
          <w:bCs/>
          <w:kern w:val="0"/>
          <w:sz w:val="32"/>
          <w:szCs w:val="32"/>
        </w:rPr>
        <w:t>本办法所称安全生产费用（以下简称安全费用）是指企业按照规定标准提取，在成本中列支，专门用于完善和改进企业或项目安全生产条件的资金。安全费用按照“企业提取、政府监管、确保需要、规范使用”的原则进行管理。</w:t>
      </w:r>
    </w:p>
    <w:p w:rsidR="00C132B8" w:rsidRPr="00013974" w:rsidRDefault="00C132B8" w:rsidP="00106993">
      <w:pPr>
        <w:widowControl/>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lastRenderedPageBreak/>
        <w:t>第四条</w:t>
      </w:r>
      <w:r w:rsidR="00483438">
        <w:rPr>
          <w:rFonts w:ascii="仿宋_GB2312" w:eastAsia="仿宋_GB2312" w:hAnsi="宋体" w:cs="宋体" w:hint="eastAsia"/>
          <w:bCs/>
          <w:kern w:val="0"/>
          <w:sz w:val="32"/>
          <w:szCs w:val="32"/>
        </w:rPr>
        <w:t>【</w:t>
      </w:r>
      <w:r w:rsidR="00ED0BC7" w:rsidRPr="005F576C">
        <w:rPr>
          <w:rFonts w:ascii="仿宋_GB2312" w:eastAsia="仿宋_GB2312" w:hAnsi="宋体" w:cs="宋体" w:hint="eastAsia"/>
          <w:bCs/>
          <w:kern w:val="0"/>
          <w:sz w:val="32"/>
          <w:szCs w:val="32"/>
        </w:rPr>
        <w:t>行业属性内涵</w:t>
      </w:r>
      <w:r w:rsidR="00483438">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本办法下列用语的含义是：</w:t>
      </w:r>
    </w:p>
    <w:p w:rsidR="00C132B8" w:rsidRPr="00013974" w:rsidRDefault="00C132B8" w:rsidP="00106993">
      <w:pPr>
        <w:widowControl/>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 xml:space="preserve">　　煤炭生产是指煤炭资源开采作业有关活动。</w:t>
      </w:r>
    </w:p>
    <w:p w:rsidR="00C132B8" w:rsidRPr="00013974" w:rsidRDefault="00C132B8" w:rsidP="00106993">
      <w:pPr>
        <w:widowControl/>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非煤矿山开采是指石油和天然气、煤层气（地面开采）、金属矿、非金属矿及其他矿产资源的勘探作业和生产、选矿、闭坑及尾矿库运行、闭库等有关活动。</w:t>
      </w:r>
    </w:p>
    <w:p w:rsidR="00C132B8" w:rsidRPr="00013974" w:rsidRDefault="00C132B8" w:rsidP="00106993">
      <w:pPr>
        <w:widowControl/>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 xml:space="preserve">　　建设工程是指土木工程、建筑工程、井巷工程、线路管道和设备安装及装修工程的新建、扩建、改建以及矿山建设。</w:t>
      </w:r>
    </w:p>
    <w:p w:rsidR="00C132B8" w:rsidRPr="00013974" w:rsidRDefault="00C132B8" w:rsidP="00106993">
      <w:pPr>
        <w:widowControl/>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危险品是指列入国家标准《危险货物品名表》（GB12268）</w:t>
      </w:r>
      <w:r w:rsidR="00C434FB" w:rsidRPr="00013974">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《危险化学品目录》的物品。</w:t>
      </w:r>
    </w:p>
    <w:p w:rsidR="00C132B8" w:rsidRPr="00013974" w:rsidRDefault="00C132B8" w:rsidP="00106993">
      <w:pPr>
        <w:widowControl/>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烟花爆竹是指烟花爆竹制品和用于生产烟花爆竹的民用黑火药、烟火药、引火线等物品。</w:t>
      </w:r>
    </w:p>
    <w:p w:rsidR="00C47305" w:rsidRPr="00013974" w:rsidRDefault="00C47305" w:rsidP="00106993">
      <w:pPr>
        <w:widowControl/>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民用爆炸物品是指列入《民用爆炸物品品名表》的物品。</w:t>
      </w:r>
    </w:p>
    <w:p w:rsidR="00C132B8" w:rsidRPr="00013974" w:rsidRDefault="00C132B8" w:rsidP="00106993">
      <w:pPr>
        <w:widowControl/>
        <w:shd w:val="clear" w:color="auto" w:fill="FFFFFF"/>
        <w:ind w:firstLineChars="200" w:firstLine="640"/>
        <w:rPr>
          <w:rFonts w:ascii="仿宋_GB2312" w:eastAsia="仿宋_GB2312" w:hAnsi="仿宋" w:cs="宋体"/>
          <w:kern w:val="0"/>
          <w:sz w:val="32"/>
          <w:szCs w:val="32"/>
        </w:rPr>
      </w:pPr>
      <w:r w:rsidRPr="00013974">
        <w:rPr>
          <w:rFonts w:ascii="仿宋_GB2312" w:eastAsia="仿宋_GB2312" w:hAnsi="宋体" w:cs="宋体" w:hint="eastAsia"/>
          <w:bCs/>
          <w:kern w:val="0"/>
          <w:sz w:val="32"/>
          <w:szCs w:val="32"/>
        </w:rPr>
        <w:t>交通运输包括道路运输、</w:t>
      </w:r>
      <w:r w:rsidR="002601BA" w:rsidRPr="00013974">
        <w:rPr>
          <w:rFonts w:ascii="仿宋_GB2312" w:eastAsia="仿宋_GB2312" w:hAnsi="宋体" w:cs="宋体" w:hint="eastAsia"/>
          <w:bCs/>
          <w:kern w:val="0"/>
          <w:sz w:val="32"/>
          <w:szCs w:val="32"/>
        </w:rPr>
        <w:t>铁路运输、</w:t>
      </w:r>
      <w:r w:rsidR="002C4C13" w:rsidRPr="00013974">
        <w:rPr>
          <w:rFonts w:ascii="仿宋_GB2312" w:eastAsia="仿宋_GB2312" w:hAnsi="宋体" w:cs="宋体" w:hint="eastAsia"/>
          <w:bCs/>
          <w:kern w:val="0"/>
          <w:sz w:val="32"/>
          <w:szCs w:val="32"/>
        </w:rPr>
        <w:t>城市轨道</w:t>
      </w:r>
      <w:r w:rsidR="00802043" w:rsidRPr="00013974">
        <w:rPr>
          <w:rFonts w:ascii="仿宋_GB2312" w:eastAsia="仿宋_GB2312" w:hAnsi="宋体" w:cs="宋体" w:hint="eastAsia"/>
          <w:bCs/>
          <w:kern w:val="0"/>
          <w:sz w:val="32"/>
          <w:szCs w:val="32"/>
        </w:rPr>
        <w:t>交通</w:t>
      </w:r>
      <w:r w:rsidR="002C4C13" w:rsidRPr="00013974">
        <w:rPr>
          <w:rFonts w:ascii="仿宋_GB2312" w:eastAsia="仿宋_GB2312" w:hAnsi="宋体" w:cs="宋体" w:hint="eastAsia"/>
          <w:bCs/>
          <w:kern w:val="0"/>
          <w:sz w:val="32"/>
          <w:szCs w:val="32"/>
        </w:rPr>
        <w:t>、</w:t>
      </w:r>
      <w:r w:rsidR="002601BA" w:rsidRPr="00013974">
        <w:rPr>
          <w:rFonts w:ascii="仿宋_GB2312" w:eastAsia="仿宋_GB2312" w:hAnsi="宋体" w:cs="宋体" w:hint="eastAsia"/>
          <w:bCs/>
          <w:kern w:val="0"/>
          <w:sz w:val="32"/>
          <w:szCs w:val="32"/>
        </w:rPr>
        <w:t>水路运输、</w:t>
      </w:r>
      <w:r w:rsidRPr="00013974">
        <w:rPr>
          <w:rFonts w:ascii="仿宋_GB2312" w:eastAsia="仿宋_GB2312" w:hAnsi="宋体" w:cs="宋体" w:hint="eastAsia"/>
          <w:bCs/>
          <w:kern w:val="0"/>
          <w:sz w:val="32"/>
          <w:szCs w:val="32"/>
        </w:rPr>
        <w:t>管道运输。</w:t>
      </w:r>
      <w:r w:rsidR="00634E0E" w:rsidRPr="00013974">
        <w:rPr>
          <w:rFonts w:ascii="仿宋_GB2312" w:eastAsia="仿宋_GB2312" w:hAnsi="宋体" w:cs="宋体" w:hint="eastAsia"/>
          <w:bCs/>
          <w:kern w:val="0"/>
          <w:sz w:val="32"/>
          <w:szCs w:val="32"/>
        </w:rPr>
        <w:t>道路运输是指</w:t>
      </w:r>
      <w:r w:rsidR="003A0E18" w:rsidRPr="00013974">
        <w:rPr>
          <w:rFonts w:ascii="仿宋_GB2312" w:eastAsia="仿宋_GB2312" w:hAnsi="宋体" w:cs="宋体" w:hint="eastAsia"/>
          <w:bCs/>
          <w:kern w:val="0"/>
          <w:sz w:val="32"/>
          <w:szCs w:val="32"/>
        </w:rPr>
        <w:t>《中华人民共和国道路运输条例》规定的道路旅客运输和道路货物运输</w:t>
      </w:r>
      <w:r w:rsidR="00634E0E" w:rsidRPr="00013974">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铁路运输是指以火车为工具的旅客和货物运输（包括高铁和城际铁路）；</w:t>
      </w:r>
      <w:r w:rsidR="00802043" w:rsidRPr="00013974">
        <w:rPr>
          <w:rFonts w:ascii="仿宋_GB2312" w:eastAsia="仿宋_GB2312" w:hAnsi="宋体" w:cs="宋体" w:hint="eastAsia"/>
          <w:bCs/>
          <w:kern w:val="0"/>
          <w:sz w:val="32"/>
          <w:szCs w:val="32"/>
        </w:rPr>
        <w:t>城市轨道交通</w:t>
      </w:r>
      <w:r w:rsidR="00596167" w:rsidRPr="00013974">
        <w:rPr>
          <w:rFonts w:ascii="仿宋_GB2312" w:eastAsia="仿宋_GB2312" w:hAnsi="宋体" w:cs="宋体" w:hint="eastAsia"/>
          <w:bCs/>
          <w:kern w:val="0"/>
          <w:sz w:val="32"/>
          <w:szCs w:val="32"/>
        </w:rPr>
        <w:t>是指</w:t>
      </w:r>
      <w:r w:rsidR="00802043" w:rsidRPr="00013974">
        <w:rPr>
          <w:rFonts w:ascii="仿宋_GB2312" w:eastAsia="仿宋_GB2312" w:hAnsi="宋体" w:cs="宋体" w:hint="eastAsia"/>
          <w:bCs/>
          <w:kern w:val="0"/>
          <w:sz w:val="32"/>
          <w:szCs w:val="32"/>
        </w:rPr>
        <w:t>依据城市交通总体规</w:t>
      </w:r>
      <w:r w:rsidR="00967608" w:rsidRPr="00013974">
        <w:rPr>
          <w:rFonts w:ascii="仿宋_GB2312" w:eastAsia="仿宋_GB2312" w:hAnsi="宋体" w:cs="宋体" w:hint="eastAsia"/>
          <w:bCs/>
          <w:kern w:val="0"/>
          <w:sz w:val="32"/>
          <w:szCs w:val="32"/>
        </w:rPr>
        <w:t>划的要求，设置全封闭或部分封闭的专用轨道线路，以列车或单车形式</w:t>
      </w:r>
      <w:r w:rsidR="00802043" w:rsidRPr="00013974">
        <w:rPr>
          <w:rFonts w:ascii="仿宋_GB2312" w:eastAsia="仿宋_GB2312" w:hAnsi="宋体" w:cs="宋体" w:hint="eastAsia"/>
          <w:bCs/>
          <w:kern w:val="0"/>
          <w:sz w:val="32"/>
          <w:szCs w:val="32"/>
        </w:rPr>
        <w:t>运送相当规模客流量的</w:t>
      </w:r>
      <w:hyperlink r:id="rId12" w:tgtFrame="_blank" w:history="1">
        <w:r w:rsidR="00802043" w:rsidRPr="00013974">
          <w:rPr>
            <w:rFonts w:ascii="仿宋_GB2312" w:eastAsia="仿宋_GB2312" w:hAnsi="宋体" w:cs="宋体" w:hint="eastAsia"/>
            <w:bCs/>
            <w:kern w:val="0"/>
            <w:sz w:val="32"/>
            <w:szCs w:val="32"/>
          </w:rPr>
          <w:t>公共交通</w:t>
        </w:r>
      </w:hyperlink>
      <w:r w:rsidR="00FF40C2" w:rsidRPr="00013974">
        <w:rPr>
          <w:rFonts w:ascii="仿宋_GB2312" w:eastAsia="仿宋_GB2312" w:hAnsi="宋体" w:cs="宋体" w:hint="eastAsia"/>
          <w:bCs/>
          <w:kern w:val="0"/>
          <w:sz w:val="32"/>
          <w:szCs w:val="32"/>
        </w:rPr>
        <w:t>（包括</w:t>
      </w:r>
      <w:hyperlink r:id="rId13" w:tgtFrame="_blank" w:history="1">
        <w:r w:rsidR="00FF40C2" w:rsidRPr="00013974">
          <w:rPr>
            <w:rFonts w:ascii="仿宋_GB2312" w:eastAsia="仿宋_GB2312" w:hAnsi="宋体" w:cs="宋体" w:hint="eastAsia"/>
            <w:bCs/>
            <w:kern w:val="0"/>
            <w:sz w:val="32"/>
            <w:szCs w:val="32"/>
          </w:rPr>
          <w:t>地铁</w:t>
        </w:r>
      </w:hyperlink>
      <w:r w:rsidR="00FF40C2" w:rsidRPr="00013974">
        <w:rPr>
          <w:rFonts w:ascii="仿宋_GB2312" w:eastAsia="仿宋_GB2312" w:hAnsi="宋体" w:cs="宋体" w:hint="eastAsia"/>
          <w:bCs/>
          <w:kern w:val="0"/>
          <w:sz w:val="32"/>
          <w:szCs w:val="32"/>
        </w:rPr>
        <w:t>、</w:t>
      </w:r>
      <w:hyperlink r:id="rId14" w:tgtFrame="_blank" w:history="1">
        <w:r w:rsidR="00FF40C2" w:rsidRPr="00013974">
          <w:rPr>
            <w:rFonts w:ascii="仿宋_GB2312" w:eastAsia="仿宋_GB2312" w:hAnsi="宋体" w:cs="宋体" w:hint="eastAsia"/>
            <w:bCs/>
            <w:kern w:val="0"/>
            <w:sz w:val="32"/>
            <w:szCs w:val="32"/>
          </w:rPr>
          <w:t>轻轨</w:t>
        </w:r>
      </w:hyperlink>
      <w:r w:rsidR="00FF40C2" w:rsidRPr="00013974">
        <w:rPr>
          <w:rFonts w:ascii="仿宋_GB2312" w:eastAsia="仿宋_GB2312" w:hAnsi="宋体" w:cs="宋体" w:hint="eastAsia"/>
          <w:bCs/>
          <w:kern w:val="0"/>
          <w:sz w:val="32"/>
          <w:szCs w:val="32"/>
        </w:rPr>
        <w:t>、</w:t>
      </w:r>
      <w:hyperlink r:id="rId15" w:tgtFrame="_blank" w:history="1">
        <w:r w:rsidR="00FF40C2" w:rsidRPr="00013974">
          <w:rPr>
            <w:rFonts w:ascii="仿宋_GB2312" w:eastAsia="仿宋_GB2312" w:hAnsi="宋体" w:cs="宋体" w:hint="eastAsia"/>
            <w:bCs/>
            <w:kern w:val="0"/>
            <w:sz w:val="32"/>
            <w:szCs w:val="32"/>
          </w:rPr>
          <w:t>单轨</w:t>
        </w:r>
      </w:hyperlink>
      <w:r w:rsidR="00FF40C2" w:rsidRPr="00013974">
        <w:rPr>
          <w:rFonts w:ascii="仿宋_GB2312" w:eastAsia="仿宋_GB2312" w:hAnsi="宋体" w:cs="宋体" w:hint="eastAsia"/>
          <w:bCs/>
          <w:kern w:val="0"/>
          <w:sz w:val="32"/>
          <w:szCs w:val="32"/>
        </w:rPr>
        <w:t>、</w:t>
      </w:r>
      <w:hyperlink r:id="rId16" w:tgtFrame="_blank" w:history="1">
        <w:r w:rsidR="00FF40C2" w:rsidRPr="00013974">
          <w:rPr>
            <w:rFonts w:ascii="仿宋_GB2312" w:eastAsia="仿宋_GB2312" w:hAnsi="宋体" w:cs="宋体" w:hint="eastAsia"/>
            <w:bCs/>
            <w:kern w:val="0"/>
            <w:sz w:val="32"/>
            <w:szCs w:val="32"/>
          </w:rPr>
          <w:t>有轨电车</w:t>
        </w:r>
      </w:hyperlink>
      <w:r w:rsidR="00FF40C2" w:rsidRPr="00013974">
        <w:rPr>
          <w:rFonts w:ascii="仿宋_GB2312" w:eastAsia="仿宋_GB2312" w:hAnsi="宋体" w:cs="宋体" w:hint="eastAsia"/>
          <w:bCs/>
          <w:kern w:val="0"/>
          <w:sz w:val="32"/>
          <w:szCs w:val="32"/>
        </w:rPr>
        <w:t>、磁浮、自动导向轨道</w:t>
      </w:r>
      <w:r w:rsidR="00CF70EA" w:rsidRPr="00013974">
        <w:rPr>
          <w:rFonts w:ascii="仿宋_GB2312" w:eastAsia="仿宋_GB2312" w:hAnsi="宋体" w:cs="宋体" w:hint="eastAsia"/>
          <w:bCs/>
          <w:kern w:val="0"/>
          <w:sz w:val="32"/>
          <w:szCs w:val="32"/>
        </w:rPr>
        <w:t>、市域快速轨道</w:t>
      </w:r>
      <w:r w:rsidR="00FF40C2" w:rsidRPr="00013974">
        <w:rPr>
          <w:rFonts w:ascii="仿宋_GB2312" w:eastAsia="仿宋_GB2312" w:hAnsi="宋体" w:cs="宋体" w:hint="eastAsia"/>
          <w:bCs/>
          <w:kern w:val="0"/>
          <w:sz w:val="32"/>
          <w:szCs w:val="32"/>
        </w:rPr>
        <w:t>）</w:t>
      </w:r>
      <w:r w:rsidR="00333F8D" w:rsidRPr="00013974">
        <w:rPr>
          <w:rFonts w:ascii="仿宋_GB2312" w:eastAsia="仿宋_GB2312" w:hAnsi="宋体" w:cs="宋体" w:hint="eastAsia"/>
          <w:bCs/>
          <w:kern w:val="0"/>
          <w:sz w:val="32"/>
          <w:szCs w:val="32"/>
        </w:rPr>
        <w:t>；</w:t>
      </w:r>
      <w:r w:rsidR="002601BA" w:rsidRPr="00013974">
        <w:rPr>
          <w:rFonts w:ascii="仿宋_GB2312" w:eastAsia="仿宋_GB2312" w:hAnsi="宋体" w:cs="宋体" w:hint="eastAsia"/>
          <w:bCs/>
          <w:kern w:val="0"/>
          <w:sz w:val="32"/>
          <w:szCs w:val="32"/>
        </w:rPr>
        <w:t>水路运输是指以运输船舶为工具的旅客和货物运输及港口装卸、堆存；</w:t>
      </w:r>
      <w:r w:rsidRPr="00013974">
        <w:rPr>
          <w:rFonts w:ascii="仿宋_GB2312" w:eastAsia="仿宋_GB2312" w:hAnsi="宋体" w:cs="宋体" w:hint="eastAsia"/>
          <w:bCs/>
          <w:kern w:val="0"/>
          <w:sz w:val="32"/>
          <w:szCs w:val="32"/>
        </w:rPr>
        <w:t>管道运输是指以管道为工具的物资运输。</w:t>
      </w:r>
    </w:p>
    <w:p w:rsidR="00C132B8" w:rsidRPr="00013974" w:rsidRDefault="00C132B8" w:rsidP="00106993">
      <w:pPr>
        <w:widowControl/>
        <w:shd w:val="clear" w:color="auto" w:fill="FFFFFF"/>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lastRenderedPageBreak/>
        <w:t>冶金和有色金属是指从事黑色金属冶炼及压延加工业、有色金属冶炼及压延加工业等生产活动。</w:t>
      </w:r>
    </w:p>
    <w:p w:rsidR="00C132B8" w:rsidRPr="00013974" w:rsidRDefault="00C132B8" w:rsidP="00106993">
      <w:pPr>
        <w:widowControl/>
        <w:ind w:firstLineChars="200" w:firstLine="640"/>
        <w:rPr>
          <w:rFonts w:ascii="仿宋_GB2312" w:eastAsia="仿宋_GB2312" w:hAnsi="宋体" w:cs="宋体"/>
          <w:kern w:val="0"/>
          <w:sz w:val="32"/>
          <w:szCs w:val="32"/>
        </w:rPr>
      </w:pPr>
      <w:r w:rsidRPr="00013974">
        <w:rPr>
          <w:rFonts w:ascii="仿宋_GB2312" w:eastAsia="仿宋_GB2312" w:hAnsi="宋体" w:cs="宋体" w:hint="eastAsia"/>
          <w:bCs/>
          <w:kern w:val="0"/>
          <w:sz w:val="32"/>
          <w:szCs w:val="32"/>
        </w:rPr>
        <w:t>机械制造是指各种动力机械、冶金矿山</w:t>
      </w:r>
      <w:r w:rsidRPr="00013974">
        <w:rPr>
          <w:rFonts w:ascii="仿宋_GB2312" w:eastAsia="仿宋_GB2312" w:hAnsi="仿宋" w:cs="宋体" w:hint="eastAsia"/>
          <w:kern w:val="0"/>
          <w:sz w:val="32"/>
          <w:szCs w:val="32"/>
        </w:rPr>
        <w:t>机械、运输机械、农业机械、仪器、仪表、特种设备、大中型船舶、石油炼化装备及其他机械设备的制造活动。</w:t>
      </w:r>
    </w:p>
    <w:p w:rsidR="00C132B8" w:rsidRPr="00AE67CD" w:rsidRDefault="00C132B8" w:rsidP="00FC027D">
      <w:pPr>
        <w:widowControl/>
        <w:spacing w:beforeLines="50"/>
        <w:jc w:val="center"/>
        <w:rPr>
          <w:rFonts w:ascii="黑体" w:eastAsia="黑体" w:hAnsi="宋体" w:cs="宋体"/>
          <w:bCs/>
          <w:kern w:val="0"/>
          <w:sz w:val="32"/>
          <w:szCs w:val="32"/>
        </w:rPr>
      </w:pPr>
      <w:r w:rsidRPr="00AE67CD">
        <w:rPr>
          <w:rFonts w:ascii="黑体" w:eastAsia="黑体" w:hAnsi="宋体" w:cs="宋体" w:hint="eastAsia"/>
          <w:bCs/>
          <w:kern w:val="0"/>
          <w:sz w:val="32"/>
          <w:szCs w:val="32"/>
        </w:rPr>
        <w:t>第二章  安全费用的提取标准</w:t>
      </w:r>
    </w:p>
    <w:p w:rsidR="00C132B8" w:rsidRPr="00CD1E07" w:rsidRDefault="00C132B8" w:rsidP="00106993">
      <w:pPr>
        <w:widowControl/>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第五条</w:t>
      </w:r>
      <w:r w:rsidR="00E77A26">
        <w:rPr>
          <w:rFonts w:ascii="黑体" w:eastAsia="黑体" w:hAnsi="宋体" w:cs="宋体" w:hint="eastAsia"/>
          <w:b/>
          <w:bCs/>
          <w:kern w:val="0"/>
          <w:sz w:val="32"/>
          <w:szCs w:val="32"/>
        </w:rPr>
        <w:t>【</w:t>
      </w:r>
      <w:r w:rsidR="00E77A26" w:rsidRPr="00CD1E07">
        <w:rPr>
          <w:rFonts w:ascii="仿宋_GB2312" w:eastAsia="仿宋_GB2312" w:hAnsi="宋体" w:cs="宋体" w:hint="eastAsia"/>
          <w:bCs/>
          <w:kern w:val="0"/>
          <w:sz w:val="32"/>
          <w:szCs w:val="32"/>
        </w:rPr>
        <w:t>煤炭生产企业提取标准</w:t>
      </w:r>
      <w:r w:rsidR="00E77A26">
        <w:rPr>
          <w:rFonts w:ascii="黑体" w:eastAsia="黑体" w:hAnsi="宋体" w:cs="宋体" w:hint="eastAsia"/>
          <w:b/>
          <w:bCs/>
          <w:kern w:val="0"/>
          <w:sz w:val="32"/>
          <w:szCs w:val="32"/>
        </w:rPr>
        <w:t>】</w:t>
      </w:r>
      <w:r w:rsidRPr="00CD1E07">
        <w:rPr>
          <w:rFonts w:ascii="仿宋_GB2312" w:eastAsia="仿宋_GB2312" w:hAnsi="宋体" w:cs="宋体" w:hint="eastAsia"/>
          <w:bCs/>
          <w:kern w:val="0"/>
          <w:sz w:val="32"/>
          <w:szCs w:val="32"/>
        </w:rPr>
        <w:t>煤炭生产企业依据开采的原煤产量按月提取。各类煤矿原煤单位产量安全费用提取标准如下：</w:t>
      </w:r>
    </w:p>
    <w:p w:rsidR="00C132B8" w:rsidRPr="00CD1E07" w:rsidRDefault="00C132B8" w:rsidP="00106993">
      <w:pPr>
        <w:widowControl/>
        <w:ind w:firstLineChars="200" w:firstLine="640"/>
        <w:rPr>
          <w:rFonts w:ascii="仿宋_GB2312" w:eastAsia="仿宋_GB2312" w:hAnsi="宋体" w:cs="宋体"/>
          <w:bCs/>
          <w:kern w:val="0"/>
          <w:sz w:val="32"/>
          <w:szCs w:val="32"/>
        </w:rPr>
      </w:pPr>
      <w:r w:rsidRPr="00CD1E07">
        <w:rPr>
          <w:rFonts w:ascii="仿宋_GB2312" w:eastAsia="仿宋_GB2312" w:hAnsi="宋体" w:cs="宋体" w:hint="eastAsia"/>
          <w:bCs/>
          <w:kern w:val="0"/>
          <w:sz w:val="32"/>
          <w:szCs w:val="32"/>
        </w:rPr>
        <w:t>（一）煤（岩）与瓦斯（二氧化碳）突出矿井、高瓦斯矿井吨煤</w:t>
      </w:r>
      <w:r w:rsidR="004D55D6" w:rsidRPr="00CD1E07">
        <w:rPr>
          <w:rFonts w:ascii="仿宋_GB2312" w:eastAsia="仿宋_GB2312" w:hAnsi="宋体" w:cs="宋体" w:hint="eastAsia"/>
          <w:bCs/>
          <w:kern w:val="0"/>
          <w:sz w:val="32"/>
          <w:szCs w:val="32"/>
        </w:rPr>
        <w:t>30</w:t>
      </w:r>
      <w:r w:rsidRPr="00CD1E07">
        <w:rPr>
          <w:rFonts w:ascii="仿宋_GB2312" w:eastAsia="仿宋_GB2312" w:hAnsi="宋体" w:cs="宋体" w:hint="eastAsia"/>
          <w:bCs/>
          <w:kern w:val="0"/>
          <w:sz w:val="32"/>
          <w:szCs w:val="32"/>
        </w:rPr>
        <w:t>元；</w:t>
      </w:r>
    </w:p>
    <w:p w:rsidR="00C132B8" w:rsidRPr="00CD1E07" w:rsidRDefault="00C132B8" w:rsidP="00106993">
      <w:pPr>
        <w:widowControl/>
        <w:ind w:firstLineChars="200" w:firstLine="640"/>
        <w:rPr>
          <w:rFonts w:ascii="仿宋_GB2312" w:eastAsia="仿宋_GB2312" w:hAnsi="仿宋" w:cs="宋体"/>
          <w:kern w:val="0"/>
          <w:sz w:val="32"/>
          <w:szCs w:val="32"/>
        </w:rPr>
      </w:pPr>
      <w:r w:rsidRPr="00CD1E07">
        <w:rPr>
          <w:rFonts w:ascii="仿宋_GB2312" w:eastAsia="仿宋_GB2312" w:hAnsi="仿宋" w:cs="宋体" w:hint="eastAsia"/>
          <w:kern w:val="0"/>
          <w:sz w:val="32"/>
          <w:szCs w:val="32"/>
        </w:rPr>
        <w:t>（二）其他井工矿吨煤</w:t>
      </w:r>
      <w:r w:rsidR="004D55D6" w:rsidRPr="00CD1E07">
        <w:rPr>
          <w:rFonts w:ascii="仿宋_GB2312" w:eastAsia="仿宋_GB2312" w:hAnsi="仿宋" w:cs="宋体" w:hint="eastAsia"/>
          <w:kern w:val="0"/>
          <w:sz w:val="32"/>
          <w:szCs w:val="32"/>
        </w:rPr>
        <w:t>15</w:t>
      </w:r>
      <w:r w:rsidRPr="00CD1E07">
        <w:rPr>
          <w:rFonts w:ascii="仿宋_GB2312" w:eastAsia="仿宋_GB2312" w:hAnsi="仿宋" w:cs="宋体" w:hint="eastAsia"/>
          <w:kern w:val="0"/>
          <w:sz w:val="32"/>
          <w:szCs w:val="32"/>
        </w:rPr>
        <w:t>元；</w:t>
      </w:r>
    </w:p>
    <w:p w:rsidR="00C132B8" w:rsidRPr="00CD1E07" w:rsidRDefault="00C132B8" w:rsidP="00106993">
      <w:pPr>
        <w:widowControl/>
        <w:ind w:firstLineChars="200" w:firstLine="640"/>
        <w:rPr>
          <w:rFonts w:ascii="仿宋_GB2312" w:eastAsia="仿宋_GB2312" w:hAnsi="仿宋" w:cs="宋体"/>
          <w:kern w:val="0"/>
          <w:sz w:val="32"/>
          <w:szCs w:val="32"/>
        </w:rPr>
      </w:pPr>
      <w:r w:rsidRPr="00CD1E07">
        <w:rPr>
          <w:rFonts w:ascii="仿宋_GB2312" w:eastAsia="仿宋_GB2312" w:hAnsi="仿宋" w:cs="宋体" w:hint="eastAsia"/>
          <w:kern w:val="0"/>
          <w:sz w:val="32"/>
          <w:szCs w:val="32"/>
        </w:rPr>
        <w:t>（三）露天矿吨煤</w:t>
      </w:r>
      <w:r w:rsidR="00F07001" w:rsidRPr="00CD1E07">
        <w:rPr>
          <w:rFonts w:ascii="仿宋_GB2312" w:eastAsia="仿宋_GB2312" w:hAnsi="仿宋" w:cs="宋体" w:hint="eastAsia"/>
          <w:kern w:val="0"/>
          <w:sz w:val="32"/>
          <w:szCs w:val="32"/>
        </w:rPr>
        <w:t>5</w:t>
      </w:r>
      <w:r w:rsidRPr="00CD1E07">
        <w:rPr>
          <w:rFonts w:ascii="仿宋_GB2312" w:eastAsia="仿宋_GB2312" w:hAnsi="仿宋" w:cs="宋体" w:hint="eastAsia"/>
          <w:kern w:val="0"/>
          <w:sz w:val="32"/>
          <w:szCs w:val="32"/>
        </w:rPr>
        <w:t>元。</w:t>
      </w:r>
    </w:p>
    <w:p w:rsidR="00C132B8" w:rsidRPr="00CD1E07" w:rsidRDefault="00C132B8" w:rsidP="00106993">
      <w:pPr>
        <w:widowControl/>
        <w:ind w:firstLineChars="200" w:firstLine="640"/>
        <w:rPr>
          <w:rFonts w:ascii="仿宋_GB2312" w:eastAsia="仿宋_GB2312" w:hAnsi="宋体" w:cs="宋体"/>
          <w:kern w:val="0"/>
          <w:sz w:val="32"/>
          <w:szCs w:val="32"/>
        </w:rPr>
      </w:pPr>
      <w:r w:rsidRPr="00CD1E07">
        <w:rPr>
          <w:rFonts w:ascii="仿宋_GB2312" w:eastAsia="仿宋_GB2312" w:hAnsi="仿宋" w:cs="宋体" w:hint="eastAsia"/>
          <w:kern w:val="0"/>
          <w:sz w:val="32"/>
          <w:szCs w:val="32"/>
        </w:rPr>
        <w:t>矿井瓦斯等级划分按现行《煤矿安全规程》和《矿井瓦斯等级鉴定</w:t>
      </w:r>
      <w:r w:rsidR="00C041DE" w:rsidRPr="00CD1E07">
        <w:rPr>
          <w:rFonts w:ascii="仿宋_GB2312" w:eastAsia="仿宋_GB2312" w:hAnsi="仿宋" w:cs="宋体" w:hint="eastAsia"/>
          <w:kern w:val="0"/>
          <w:sz w:val="32"/>
          <w:szCs w:val="32"/>
        </w:rPr>
        <w:t>规范</w:t>
      </w:r>
      <w:r w:rsidRPr="00CD1E07">
        <w:rPr>
          <w:rFonts w:ascii="仿宋_GB2312" w:eastAsia="仿宋_GB2312" w:hAnsi="仿宋" w:cs="宋体" w:hint="eastAsia"/>
          <w:kern w:val="0"/>
          <w:sz w:val="32"/>
          <w:szCs w:val="32"/>
        </w:rPr>
        <w:t>》的规定执行。</w:t>
      </w:r>
    </w:p>
    <w:p w:rsidR="00C132B8" w:rsidRPr="00013974" w:rsidRDefault="00C132B8" w:rsidP="00106993">
      <w:pPr>
        <w:widowControl/>
        <w:ind w:firstLineChars="200" w:firstLine="640"/>
        <w:rPr>
          <w:rFonts w:ascii="仿宋_GB2312" w:eastAsia="仿宋_GB2312" w:hAnsi="仿宋" w:cs="宋体"/>
          <w:b/>
          <w:bCs/>
          <w:kern w:val="0"/>
          <w:sz w:val="32"/>
          <w:szCs w:val="32"/>
        </w:rPr>
      </w:pPr>
      <w:r w:rsidRPr="00AE67CD">
        <w:rPr>
          <w:rFonts w:ascii="黑体" w:eastAsia="黑体" w:hAnsi="宋体" w:cs="宋体" w:hint="eastAsia"/>
          <w:bCs/>
          <w:kern w:val="0"/>
          <w:sz w:val="32"/>
          <w:szCs w:val="32"/>
        </w:rPr>
        <w:t>第六条</w:t>
      </w:r>
      <w:r w:rsidR="00E77A26">
        <w:rPr>
          <w:rFonts w:ascii="黑体" w:eastAsia="黑体" w:hAnsi="宋体" w:cs="宋体" w:hint="eastAsia"/>
          <w:b/>
          <w:bCs/>
          <w:kern w:val="0"/>
          <w:sz w:val="32"/>
          <w:szCs w:val="32"/>
        </w:rPr>
        <w:t>【</w:t>
      </w:r>
      <w:r w:rsidR="00E77A26" w:rsidRPr="005F576C">
        <w:rPr>
          <w:rFonts w:ascii="仿宋_GB2312" w:eastAsia="仿宋_GB2312" w:hAnsi="宋体" w:cs="宋体" w:hint="eastAsia"/>
          <w:bCs/>
          <w:kern w:val="0"/>
          <w:sz w:val="32"/>
          <w:szCs w:val="32"/>
        </w:rPr>
        <w:t>非煤矿山开采企业提取标准</w:t>
      </w:r>
      <w:r w:rsidR="00E77A26">
        <w:rPr>
          <w:rFonts w:ascii="黑体" w:eastAsia="黑体" w:hAnsi="宋体" w:cs="宋体" w:hint="eastAsia"/>
          <w:b/>
          <w:bCs/>
          <w:kern w:val="0"/>
          <w:sz w:val="32"/>
          <w:szCs w:val="32"/>
        </w:rPr>
        <w:t>】</w:t>
      </w:r>
      <w:r w:rsidRPr="00013974">
        <w:rPr>
          <w:rFonts w:ascii="仿宋_GB2312" w:eastAsia="仿宋_GB2312" w:hAnsi="宋体" w:cs="宋体" w:hint="eastAsia"/>
          <w:bCs/>
          <w:kern w:val="0"/>
          <w:sz w:val="32"/>
          <w:szCs w:val="32"/>
        </w:rPr>
        <w:t>非煤矿山开采企业依据开采的原矿产量按月提取。各</w:t>
      </w:r>
      <w:r w:rsidRPr="00013974">
        <w:rPr>
          <w:rFonts w:ascii="仿宋_GB2312" w:eastAsia="仿宋_GB2312" w:hAnsi="仿宋" w:cs="宋体" w:hint="eastAsia"/>
          <w:kern w:val="0"/>
          <w:sz w:val="32"/>
          <w:szCs w:val="32"/>
        </w:rPr>
        <w:t>类矿山原矿单位产量安全费用提取标准如下：</w:t>
      </w:r>
    </w:p>
    <w:p w:rsidR="00C132B8" w:rsidRPr="00013974" w:rsidRDefault="00C132B8" w:rsidP="00106993">
      <w:pPr>
        <w:widowControl/>
        <w:ind w:firstLineChars="200" w:firstLine="640"/>
        <w:rPr>
          <w:rFonts w:ascii="仿宋_GB2312" w:eastAsia="仿宋_GB2312" w:hAnsi="仿宋" w:cs="宋体"/>
          <w:kern w:val="0"/>
          <w:sz w:val="32"/>
          <w:szCs w:val="32"/>
        </w:rPr>
      </w:pPr>
      <w:r w:rsidRPr="00013974">
        <w:rPr>
          <w:rFonts w:ascii="仿宋_GB2312" w:eastAsia="仿宋_GB2312" w:hAnsi="仿宋" w:cs="宋体" w:hint="eastAsia"/>
          <w:kern w:val="0"/>
          <w:sz w:val="32"/>
          <w:szCs w:val="32"/>
        </w:rPr>
        <w:t>（一）石油，每吨原油</w:t>
      </w:r>
      <w:r w:rsidRPr="00013974">
        <w:rPr>
          <w:rFonts w:ascii="仿宋_GB2312" w:eastAsia="仿宋_GB2312" w:hAnsi="仿宋" w:hint="eastAsia"/>
          <w:kern w:val="0"/>
          <w:sz w:val="32"/>
          <w:szCs w:val="32"/>
        </w:rPr>
        <w:t>17</w:t>
      </w:r>
      <w:r w:rsidRPr="00013974">
        <w:rPr>
          <w:rFonts w:ascii="仿宋_GB2312" w:eastAsia="仿宋_GB2312" w:hAnsi="仿宋" w:cs="宋体" w:hint="eastAsia"/>
          <w:kern w:val="0"/>
          <w:sz w:val="32"/>
          <w:szCs w:val="32"/>
        </w:rPr>
        <w:t>元；</w:t>
      </w:r>
    </w:p>
    <w:p w:rsidR="00C132B8" w:rsidRPr="00013974" w:rsidRDefault="00C132B8" w:rsidP="00106993">
      <w:pPr>
        <w:widowControl/>
        <w:rPr>
          <w:rFonts w:ascii="仿宋_GB2312" w:eastAsia="仿宋_GB2312" w:hAnsi="仿宋" w:cs="宋体"/>
          <w:kern w:val="0"/>
          <w:sz w:val="32"/>
          <w:szCs w:val="32"/>
        </w:rPr>
      </w:pPr>
      <w:r w:rsidRPr="00013974">
        <w:rPr>
          <w:rFonts w:ascii="仿宋_GB2312" w:eastAsia="仿宋_GB2312" w:hAnsi="仿宋" w:cs="宋体" w:hint="eastAsia"/>
          <w:kern w:val="0"/>
          <w:sz w:val="32"/>
          <w:szCs w:val="32"/>
        </w:rPr>
        <w:t xml:space="preserve">　　（二）天然气、煤层气（地面开采）</w:t>
      </w:r>
      <w:r w:rsidR="0005299C" w:rsidRPr="00013974">
        <w:rPr>
          <w:rFonts w:ascii="仿宋_GB2312" w:eastAsia="仿宋_GB2312" w:hAnsi="仿宋" w:cs="宋体" w:hint="eastAsia"/>
          <w:kern w:val="0"/>
          <w:sz w:val="32"/>
          <w:szCs w:val="32"/>
        </w:rPr>
        <w:t>，</w:t>
      </w:r>
      <w:r w:rsidRPr="00013974">
        <w:rPr>
          <w:rFonts w:ascii="仿宋_GB2312" w:eastAsia="仿宋_GB2312" w:hAnsi="仿宋" w:cs="宋体" w:hint="eastAsia"/>
          <w:kern w:val="0"/>
          <w:sz w:val="32"/>
          <w:szCs w:val="32"/>
        </w:rPr>
        <w:t>每千立方米原气</w:t>
      </w:r>
      <w:r w:rsidRPr="00013974">
        <w:rPr>
          <w:rFonts w:ascii="仿宋_GB2312" w:eastAsia="仿宋_GB2312" w:hAnsi="仿宋" w:hint="eastAsia"/>
          <w:kern w:val="0"/>
          <w:sz w:val="32"/>
          <w:szCs w:val="32"/>
        </w:rPr>
        <w:t>5</w:t>
      </w:r>
      <w:r w:rsidRPr="00013974">
        <w:rPr>
          <w:rFonts w:ascii="仿宋_GB2312" w:eastAsia="仿宋_GB2312" w:hAnsi="仿宋" w:cs="宋体" w:hint="eastAsia"/>
          <w:kern w:val="0"/>
          <w:sz w:val="32"/>
          <w:szCs w:val="32"/>
        </w:rPr>
        <w:t>元；</w:t>
      </w:r>
    </w:p>
    <w:p w:rsidR="00C132B8" w:rsidRPr="00013974" w:rsidRDefault="00C132B8" w:rsidP="00106993">
      <w:pPr>
        <w:widowControl/>
        <w:rPr>
          <w:rFonts w:ascii="仿宋_GB2312" w:eastAsia="仿宋_GB2312" w:hAnsi="仿宋" w:cs="宋体"/>
          <w:kern w:val="0"/>
          <w:sz w:val="32"/>
          <w:szCs w:val="32"/>
        </w:rPr>
      </w:pPr>
      <w:r w:rsidRPr="00013974">
        <w:rPr>
          <w:rFonts w:ascii="仿宋_GB2312" w:eastAsia="仿宋_GB2312" w:hAnsi="仿宋" w:cs="宋体" w:hint="eastAsia"/>
          <w:kern w:val="0"/>
          <w:sz w:val="32"/>
          <w:szCs w:val="32"/>
        </w:rPr>
        <w:lastRenderedPageBreak/>
        <w:t xml:space="preserve">　　（三）金属矿山，其中露天矿山每吨</w:t>
      </w:r>
      <w:r w:rsidRPr="00013974">
        <w:rPr>
          <w:rFonts w:ascii="仿宋_GB2312" w:eastAsia="仿宋_GB2312" w:hAnsi="仿宋" w:hint="eastAsia"/>
          <w:kern w:val="0"/>
          <w:sz w:val="32"/>
          <w:szCs w:val="32"/>
        </w:rPr>
        <w:t>5</w:t>
      </w:r>
      <w:r w:rsidRPr="00013974">
        <w:rPr>
          <w:rFonts w:ascii="仿宋_GB2312" w:eastAsia="仿宋_GB2312" w:hAnsi="仿宋" w:cs="宋体" w:hint="eastAsia"/>
          <w:kern w:val="0"/>
          <w:sz w:val="32"/>
          <w:szCs w:val="32"/>
        </w:rPr>
        <w:t>元，</w:t>
      </w:r>
      <w:r w:rsidRPr="00013974">
        <w:rPr>
          <w:rFonts w:ascii="仿宋_GB2312" w:eastAsia="仿宋_GB2312" w:hAnsi="仿宋" w:cs="宋体" w:hint="eastAsia"/>
          <w:bCs/>
          <w:kern w:val="0"/>
          <w:sz w:val="32"/>
          <w:szCs w:val="32"/>
        </w:rPr>
        <w:t>地</w:t>
      </w:r>
      <w:r w:rsidRPr="00013974">
        <w:rPr>
          <w:rFonts w:ascii="仿宋_GB2312" w:eastAsia="仿宋_GB2312" w:hAnsi="仿宋" w:cs="宋体" w:hint="eastAsia"/>
          <w:kern w:val="0"/>
          <w:sz w:val="32"/>
          <w:szCs w:val="32"/>
        </w:rPr>
        <w:t>下矿山每吨</w:t>
      </w:r>
      <w:r w:rsidRPr="00013974">
        <w:rPr>
          <w:rFonts w:ascii="仿宋_GB2312" w:eastAsia="仿宋_GB2312" w:hAnsi="仿宋" w:hint="eastAsia"/>
          <w:kern w:val="0"/>
          <w:sz w:val="32"/>
          <w:szCs w:val="32"/>
        </w:rPr>
        <w:t>10</w:t>
      </w:r>
      <w:r w:rsidRPr="00013974">
        <w:rPr>
          <w:rFonts w:ascii="仿宋_GB2312" w:eastAsia="仿宋_GB2312" w:hAnsi="仿宋" w:cs="宋体" w:hint="eastAsia"/>
          <w:kern w:val="0"/>
          <w:sz w:val="32"/>
          <w:szCs w:val="32"/>
        </w:rPr>
        <w:t>元；</w:t>
      </w:r>
    </w:p>
    <w:p w:rsidR="00C132B8" w:rsidRPr="00013974" w:rsidRDefault="00C132B8" w:rsidP="00106993">
      <w:pPr>
        <w:widowControl/>
        <w:rPr>
          <w:rFonts w:ascii="仿宋_GB2312" w:eastAsia="仿宋_GB2312" w:hAnsi="仿宋" w:cs="宋体"/>
          <w:kern w:val="0"/>
          <w:sz w:val="32"/>
          <w:szCs w:val="32"/>
        </w:rPr>
      </w:pPr>
      <w:r w:rsidRPr="00013974">
        <w:rPr>
          <w:rFonts w:ascii="仿宋_GB2312" w:eastAsia="仿宋_GB2312" w:hAnsi="仿宋" w:cs="宋体" w:hint="eastAsia"/>
          <w:kern w:val="0"/>
          <w:sz w:val="32"/>
          <w:szCs w:val="32"/>
        </w:rPr>
        <w:t xml:space="preserve">　　（四）核工业矿山，每吨</w:t>
      </w:r>
      <w:r w:rsidRPr="00013974">
        <w:rPr>
          <w:rFonts w:ascii="仿宋_GB2312" w:eastAsia="仿宋_GB2312" w:hAnsi="仿宋" w:hint="eastAsia"/>
          <w:kern w:val="0"/>
          <w:sz w:val="32"/>
          <w:szCs w:val="32"/>
        </w:rPr>
        <w:t>25</w:t>
      </w:r>
      <w:r w:rsidRPr="00013974">
        <w:rPr>
          <w:rFonts w:ascii="仿宋_GB2312" w:eastAsia="仿宋_GB2312" w:hAnsi="仿宋" w:cs="宋体" w:hint="eastAsia"/>
          <w:kern w:val="0"/>
          <w:sz w:val="32"/>
          <w:szCs w:val="32"/>
        </w:rPr>
        <w:t>元；</w:t>
      </w:r>
    </w:p>
    <w:p w:rsidR="00C132B8" w:rsidRPr="00013974" w:rsidRDefault="00C132B8" w:rsidP="00106993">
      <w:pPr>
        <w:widowControl/>
        <w:rPr>
          <w:rFonts w:ascii="仿宋_GB2312" w:eastAsia="仿宋_GB2312" w:hAnsi="仿宋" w:cs="宋体"/>
          <w:kern w:val="0"/>
          <w:sz w:val="32"/>
          <w:szCs w:val="32"/>
        </w:rPr>
      </w:pPr>
      <w:r w:rsidRPr="00013974">
        <w:rPr>
          <w:rFonts w:ascii="仿宋_GB2312" w:eastAsia="仿宋_GB2312" w:hAnsi="仿宋" w:cs="宋体" w:hint="eastAsia"/>
          <w:kern w:val="0"/>
          <w:sz w:val="32"/>
          <w:szCs w:val="32"/>
        </w:rPr>
        <w:t xml:space="preserve">　　（五）非金属矿山，其中露天矿山每吨</w:t>
      </w:r>
      <w:r w:rsidRPr="00013974">
        <w:rPr>
          <w:rFonts w:ascii="仿宋_GB2312" w:eastAsia="仿宋_GB2312" w:hAnsi="仿宋" w:hint="eastAsia"/>
          <w:kern w:val="0"/>
          <w:sz w:val="32"/>
          <w:szCs w:val="32"/>
        </w:rPr>
        <w:t>2</w:t>
      </w:r>
      <w:r w:rsidRPr="00013974">
        <w:rPr>
          <w:rFonts w:ascii="仿宋_GB2312" w:eastAsia="仿宋_GB2312" w:hAnsi="仿宋" w:cs="宋体" w:hint="eastAsia"/>
          <w:kern w:val="0"/>
          <w:sz w:val="32"/>
          <w:szCs w:val="32"/>
        </w:rPr>
        <w:t>元，</w:t>
      </w:r>
      <w:r w:rsidRPr="00013974">
        <w:rPr>
          <w:rFonts w:ascii="仿宋_GB2312" w:eastAsia="仿宋_GB2312" w:hAnsi="仿宋" w:cs="宋体" w:hint="eastAsia"/>
          <w:bCs/>
          <w:kern w:val="0"/>
          <w:sz w:val="32"/>
          <w:szCs w:val="32"/>
        </w:rPr>
        <w:t>地</w:t>
      </w:r>
      <w:r w:rsidRPr="00013974">
        <w:rPr>
          <w:rFonts w:ascii="仿宋_GB2312" w:eastAsia="仿宋_GB2312" w:hAnsi="仿宋" w:cs="宋体" w:hint="eastAsia"/>
          <w:kern w:val="0"/>
          <w:sz w:val="32"/>
          <w:szCs w:val="32"/>
        </w:rPr>
        <w:t>下矿山每吨</w:t>
      </w:r>
      <w:r w:rsidRPr="00013974">
        <w:rPr>
          <w:rFonts w:ascii="仿宋_GB2312" w:eastAsia="仿宋_GB2312" w:hAnsi="仿宋" w:hint="eastAsia"/>
          <w:kern w:val="0"/>
          <w:sz w:val="32"/>
          <w:szCs w:val="32"/>
        </w:rPr>
        <w:t>4</w:t>
      </w:r>
      <w:r w:rsidRPr="00013974">
        <w:rPr>
          <w:rFonts w:ascii="仿宋_GB2312" w:eastAsia="仿宋_GB2312" w:hAnsi="仿宋" w:cs="宋体" w:hint="eastAsia"/>
          <w:kern w:val="0"/>
          <w:sz w:val="32"/>
          <w:szCs w:val="32"/>
        </w:rPr>
        <w:t>元；</w:t>
      </w:r>
    </w:p>
    <w:p w:rsidR="00C132B8" w:rsidRPr="00013974" w:rsidRDefault="00C132B8" w:rsidP="00106993">
      <w:pPr>
        <w:widowControl/>
        <w:rPr>
          <w:rFonts w:ascii="仿宋_GB2312" w:eastAsia="仿宋_GB2312" w:hAnsi="仿宋" w:cs="宋体"/>
          <w:kern w:val="0"/>
          <w:sz w:val="32"/>
          <w:szCs w:val="32"/>
        </w:rPr>
      </w:pPr>
      <w:r w:rsidRPr="00013974">
        <w:rPr>
          <w:rFonts w:ascii="仿宋_GB2312" w:eastAsia="仿宋_GB2312" w:hAnsi="仿宋" w:cs="宋体" w:hint="eastAsia"/>
          <w:kern w:val="0"/>
          <w:sz w:val="32"/>
          <w:szCs w:val="32"/>
        </w:rPr>
        <w:t xml:space="preserve">　　（六）小型露天采石场，即年采剥总量</w:t>
      </w:r>
      <w:r w:rsidRPr="00013974">
        <w:rPr>
          <w:rFonts w:ascii="仿宋_GB2312" w:eastAsia="仿宋_GB2312" w:hAnsi="仿宋" w:hint="eastAsia"/>
          <w:kern w:val="0"/>
          <w:sz w:val="32"/>
          <w:szCs w:val="32"/>
        </w:rPr>
        <w:t>50</w:t>
      </w:r>
      <w:r w:rsidRPr="00013974">
        <w:rPr>
          <w:rFonts w:ascii="仿宋_GB2312" w:eastAsia="仿宋_GB2312" w:hAnsi="仿宋" w:cs="宋体" w:hint="eastAsia"/>
          <w:kern w:val="0"/>
          <w:sz w:val="32"/>
          <w:szCs w:val="32"/>
        </w:rPr>
        <w:t>万吨以下，且最大开采高度不超过</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013974">
          <w:rPr>
            <w:rFonts w:ascii="仿宋_GB2312" w:eastAsia="仿宋_GB2312" w:hAnsi="仿宋" w:hint="eastAsia"/>
            <w:kern w:val="0"/>
            <w:sz w:val="32"/>
            <w:szCs w:val="32"/>
          </w:rPr>
          <w:t>50</w:t>
        </w:r>
        <w:r w:rsidRPr="00013974">
          <w:rPr>
            <w:rFonts w:ascii="仿宋_GB2312" w:eastAsia="仿宋_GB2312" w:hAnsi="仿宋" w:cs="宋体" w:hint="eastAsia"/>
            <w:kern w:val="0"/>
            <w:sz w:val="32"/>
            <w:szCs w:val="32"/>
          </w:rPr>
          <w:t>米</w:t>
        </w:r>
      </w:smartTag>
      <w:r w:rsidRPr="00013974">
        <w:rPr>
          <w:rFonts w:ascii="仿宋_GB2312" w:eastAsia="仿宋_GB2312" w:hAnsi="仿宋" w:cs="宋体" w:hint="eastAsia"/>
          <w:kern w:val="0"/>
          <w:sz w:val="32"/>
          <w:szCs w:val="32"/>
        </w:rPr>
        <w:t>，产品用于建筑、铺路的山坡型露天采石场，每吨</w:t>
      </w:r>
      <w:r w:rsidRPr="00013974">
        <w:rPr>
          <w:rFonts w:ascii="仿宋_GB2312" w:eastAsia="仿宋_GB2312" w:hAnsi="仿宋" w:hint="eastAsia"/>
          <w:kern w:val="0"/>
          <w:sz w:val="32"/>
          <w:szCs w:val="32"/>
        </w:rPr>
        <w:t>1</w:t>
      </w:r>
      <w:r w:rsidRPr="00013974">
        <w:rPr>
          <w:rFonts w:ascii="仿宋_GB2312" w:eastAsia="仿宋_GB2312" w:hAnsi="仿宋" w:cs="宋体" w:hint="eastAsia"/>
          <w:kern w:val="0"/>
          <w:sz w:val="32"/>
          <w:szCs w:val="32"/>
        </w:rPr>
        <w:t>元；</w:t>
      </w:r>
    </w:p>
    <w:p w:rsidR="00C132B8" w:rsidRPr="00013974" w:rsidRDefault="00C132B8" w:rsidP="00106993">
      <w:pPr>
        <w:widowControl/>
        <w:ind w:firstLineChars="200" w:firstLine="640"/>
        <w:rPr>
          <w:rFonts w:ascii="仿宋_GB2312" w:eastAsia="仿宋_GB2312" w:hAnsi="仿宋" w:cs="宋体"/>
          <w:kern w:val="0"/>
          <w:sz w:val="32"/>
          <w:szCs w:val="32"/>
        </w:rPr>
      </w:pPr>
      <w:r w:rsidRPr="00013974">
        <w:rPr>
          <w:rFonts w:ascii="仿宋_GB2312" w:eastAsia="仿宋_GB2312" w:hAnsi="仿宋" w:cs="宋体" w:hint="eastAsia"/>
          <w:kern w:val="0"/>
          <w:sz w:val="32"/>
          <w:szCs w:val="32"/>
        </w:rPr>
        <w:t>（七）尾矿库按入库尾矿量计算，三等及三等以上尾矿库每吨</w:t>
      </w:r>
      <w:r w:rsidRPr="00013974">
        <w:rPr>
          <w:rFonts w:ascii="仿宋_GB2312" w:eastAsia="仿宋_GB2312" w:hAnsi="仿宋" w:hint="eastAsia"/>
          <w:sz w:val="32"/>
          <w:szCs w:val="32"/>
        </w:rPr>
        <w:t>1</w:t>
      </w:r>
      <w:r w:rsidRPr="00013974">
        <w:rPr>
          <w:rFonts w:ascii="仿宋_GB2312" w:eastAsia="仿宋_GB2312" w:hAnsi="仿宋" w:cs="宋体" w:hint="eastAsia"/>
          <w:kern w:val="0"/>
          <w:sz w:val="32"/>
          <w:szCs w:val="32"/>
        </w:rPr>
        <w:t>元，四等及五等尾矿库每吨</w:t>
      </w:r>
      <w:r w:rsidRPr="00013974">
        <w:rPr>
          <w:rFonts w:ascii="仿宋_GB2312" w:eastAsia="仿宋_GB2312" w:hAnsi="仿宋" w:hint="eastAsia"/>
          <w:sz w:val="32"/>
          <w:szCs w:val="32"/>
        </w:rPr>
        <w:t>1.5</w:t>
      </w:r>
      <w:r w:rsidRPr="00013974">
        <w:rPr>
          <w:rFonts w:ascii="仿宋_GB2312" w:eastAsia="仿宋_GB2312" w:hAnsi="仿宋" w:cs="宋体" w:hint="eastAsia"/>
          <w:kern w:val="0"/>
          <w:sz w:val="32"/>
          <w:szCs w:val="32"/>
        </w:rPr>
        <w:t>元。</w:t>
      </w:r>
    </w:p>
    <w:p w:rsidR="00C132B8" w:rsidRPr="00013974" w:rsidRDefault="00C132B8" w:rsidP="00106993">
      <w:pPr>
        <w:widowControl/>
        <w:ind w:firstLineChars="200" w:firstLine="640"/>
        <w:rPr>
          <w:rFonts w:ascii="仿宋_GB2312" w:eastAsia="仿宋_GB2312" w:hAnsi="仿宋" w:cs="宋体"/>
          <w:kern w:val="0"/>
          <w:sz w:val="32"/>
          <w:szCs w:val="32"/>
        </w:rPr>
      </w:pPr>
      <w:r w:rsidRPr="00013974">
        <w:rPr>
          <w:rFonts w:ascii="仿宋_GB2312" w:eastAsia="仿宋_GB2312" w:hAnsi="仿宋" w:cs="宋体" w:hint="eastAsia"/>
          <w:kern w:val="0"/>
          <w:sz w:val="32"/>
          <w:szCs w:val="32"/>
        </w:rPr>
        <w:t>本办法下发之日前已经实施闭库的尾矿库，按照已堆存尾砂的有效库容大小提取，库容</w:t>
      </w:r>
      <w:r w:rsidRPr="00013974">
        <w:rPr>
          <w:rFonts w:ascii="仿宋_GB2312" w:eastAsia="仿宋_GB2312" w:hAnsi="仿宋" w:hint="eastAsia"/>
          <w:sz w:val="32"/>
          <w:szCs w:val="32"/>
        </w:rPr>
        <w:t>100</w:t>
      </w:r>
      <w:r w:rsidRPr="00013974">
        <w:rPr>
          <w:rFonts w:ascii="仿宋_GB2312" w:eastAsia="仿宋_GB2312" w:hAnsi="仿宋" w:cs="宋体" w:hint="eastAsia"/>
          <w:kern w:val="0"/>
          <w:sz w:val="32"/>
          <w:szCs w:val="32"/>
        </w:rPr>
        <w:t>万立方米以下的，每年提取</w:t>
      </w:r>
      <w:r w:rsidRPr="00013974">
        <w:rPr>
          <w:rFonts w:ascii="仿宋_GB2312" w:eastAsia="仿宋_GB2312" w:hAnsi="仿宋" w:hint="eastAsia"/>
          <w:sz w:val="32"/>
          <w:szCs w:val="32"/>
        </w:rPr>
        <w:t>5</w:t>
      </w:r>
      <w:r w:rsidRPr="00013974">
        <w:rPr>
          <w:rFonts w:ascii="仿宋_GB2312" w:eastAsia="仿宋_GB2312" w:hAnsi="仿宋" w:cs="宋体" w:hint="eastAsia"/>
          <w:kern w:val="0"/>
          <w:sz w:val="32"/>
          <w:szCs w:val="32"/>
        </w:rPr>
        <w:t>万元；超过</w:t>
      </w:r>
      <w:r w:rsidRPr="00013974">
        <w:rPr>
          <w:rFonts w:ascii="仿宋_GB2312" w:eastAsia="仿宋_GB2312" w:hAnsi="仿宋" w:hint="eastAsia"/>
          <w:sz w:val="32"/>
          <w:szCs w:val="32"/>
        </w:rPr>
        <w:t>100</w:t>
      </w:r>
      <w:r w:rsidRPr="00013974">
        <w:rPr>
          <w:rFonts w:ascii="仿宋_GB2312" w:eastAsia="仿宋_GB2312" w:hAnsi="仿宋" w:cs="宋体" w:hint="eastAsia"/>
          <w:kern w:val="0"/>
          <w:sz w:val="32"/>
          <w:szCs w:val="32"/>
        </w:rPr>
        <w:t>万立方米的，每增加</w:t>
      </w:r>
      <w:r w:rsidRPr="00013974">
        <w:rPr>
          <w:rFonts w:ascii="仿宋_GB2312" w:eastAsia="仿宋_GB2312" w:hAnsi="仿宋" w:hint="eastAsia"/>
          <w:sz w:val="32"/>
          <w:szCs w:val="32"/>
        </w:rPr>
        <w:t>100</w:t>
      </w:r>
      <w:r w:rsidRPr="00013974">
        <w:rPr>
          <w:rFonts w:ascii="仿宋_GB2312" w:eastAsia="仿宋_GB2312" w:hAnsi="仿宋" w:cs="宋体" w:hint="eastAsia"/>
          <w:kern w:val="0"/>
          <w:sz w:val="32"/>
          <w:szCs w:val="32"/>
        </w:rPr>
        <w:t>万立方米增加</w:t>
      </w:r>
      <w:r w:rsidRPr="00013974">
        <w:rPr>
          <w:rFonts w:ascii="仿宋_GB2312" w:eastAsia="仿宋_GB2312" w:hAnsi="仿宋" w:hint="eastAsia"/>
          <w:sz w:val="32"/>
          <w:szCs w:val="32"/>
        </w:rPr>
        <w:t>3</w:t>
      </w:r>
      <w:r w:rsidRPr="00013974">
        <w:rPr>
          <w:rFonts w:ascii="仿宋_GB2312" w:eastAsia="仿宋_GB2312" w:hAnsi="仿宋" w:cs="宋体" w:hint="eastAsia"/>
          <w:kern w:val="0"/>
          <w:sz w:val="32"/>
          <w:szCs w:val="32"/>
        </w:rPr>
        <w:t>万元，但</w:t>
      </w:r>
      <w:r w:rsidR="00111157" w:rsidRPr="00013974">
        <w:rPr>
          <w:rFonts w:ascii="仿宋_GB2312" w:eastAsia="仿宋_GB2312" w:hAnsi="仿宋" w:cs="宋体" w:hint="eastAsia"/>
          <w:kern w:val="0"/>
          <w:sz w:val="32"/>
          <w:szCs w:val="32"/>
        </w:rPr>
        <w:t>每年提取额</w:t>
      </w:r>
      <w:r w:rsidRPr="00013974">
        <w:rPr>
          <w:rFonts w:ascii="仿宋_GB2312" w:eastAsia="仿宋_GB2312" w:hAnsi="仿宋" w:cs="宋体" w:hint="eastAsia"/>
          <w:kern w:val="0"/>
          <w:sz w:val="32"/>
          <w:szCs w:val="32"/>
        </w:rPr>
        <w:t>最高不超过</w:t>
      </w:r>
      <w:r w:rsidRPr="00013974">
        <w:rPr>
          <w:rFonts w:ascii="仿宋_GB2312" w:eastAsia="仿宋_GB2312" w:hAnsi="仿宋" w:hint="eastAsia"/>
          <w:sz w:val="32"/>
          <w:szCs w:val="32"/>
        </w:rPr>
        <w:t>30</w:t>
      </w:r>
      <w:r w:rsidRPr="00013974">
        <w:rPr>
          <w:rFonts w:ascii="仿宋_GB2312" w:eastAsia="仿宋_GB2312" w:hAnsi="仿宋" w:cs="宋体" w:hint="eastAsia"/>
          <w:kern w:val="0"/>
          <w:sz w:val="32"/>
          <w:szCs w:val="32"/>
        </w:rPr>
        <w:t>万元。</w:t>
      </w:r>
    </w:p>
    <w:p w:rsidR="00C132B8" w:rsidRPr="00013974" w:rsidRDefault="00C132B8" w:rsidP="00106993">
      <w:pPr>
        <w:widowControl/>
        <w:ind w:firstLineChars="200" w:firstLine="640"/>
        <w:rPr>
          <w:rFonts w:ascii="仿宋_GB2312" w:eastAsia="仿宋_GB2312" w:hAnsi="仿宋"/>
          <w:kern w:val="0"/>
          <w:sz w:val="32"/>
          <w:szCs w:val="32"/>
        </w:rPr>
      </w:pPr>
      <w:r w:rsidRPr="00013974">
        <w:rPr>
          <w:rFonts w:ascii="仿宋_GB2312" w:eastAsia="仿宋_GB2312" w:hAnsi="仿宋" w:hint="eastAsia"/>
          <w:kern w:val="0"/>
          <w:sz w:val="32"/>
          <w:szCs w:val="32"/>
        </w:rPr>
        <w:t>原矿产量不含金属、非金属矿山尾矿库和废石场中用于综合利用的尾砂和低品位矿石。</w:t>
      </w:r>
    </w:p>
    <w:p w:rsidR="00C132B8" w:rsidRPr="00013974" w:rsidRDefault="00C132B8" w:rsidP="00106993">
      <w:pPr>
        <w:widowControl/>
        <w:rPr>
          <w:rFonts w:ascii="仿宋_GB2312" w:eastAsia="仿宋_GB2312" w:hAnsi="宋体" w:cs="宋体"/>
          <w:kern w:val="0"/>
          <w:sz w:val="32"/>
          <w:szCs w:val="32"/>
        </w:rPr>
      </w:pPr>
      <w:r w:rsidRPr="00013974">
        <w:rPr>
          <w:rFonts w:ascii="仿宋_GB2312" w:eastAsia="仿宋_GB2312" w:hAnsi="仿宋" w:cs="宋体" w:hint="eastAsia"/>
          <w:kern w:val="0"/>
          <w:sz w:val="32"/>
          <w:szCs w:val="32"/>
        </w:rPr>
        <w:t xml:space="preserve">　　</w:t>
      </w:r>
      <w:r w:rsidR="00707950" w:rsidRPr="00013974">
        <w:rPr>
          <w:rFonts w:ascii="仿宋_GB2312" w:eastAsia="仿宋_GB2312" w:hAnsi="仿宋" w:hint="eastAsia"/>
          <w:kern w:val="0"/>
          <w:sz w:val="32"/>
          <w:szCs w:val="32"/>
        </w:rPr>
        <w:t>（八）</w:t>
      </w:r>
      <w:r w:rsidRPr="00013974">
        <w:rPr>
          <w:rFonts w:ascii="仿宋_GB2312" w:eastAsia="仿宋_GB2312" w:hAnsi="仿宋" w:hint="eastAsia"/>
          <w:kern w:val="0"/>
          <w:sz w:val="32"/>
          <w:szCs w:val="32"/>
        </w:rPr>
        <w:t>地</w:t>
      </w:r>
      <w:r w:rsidRPr="00013974">
        <w:rPr>
          <w:rFonts w:ascii="仿宋_GB2312" w:eastAsia="仿宋_GB2312" w:hAnsi="仿宋" w:cs="宋体" w:hint="eastAsia"/>
          <w:kern w:val="0"/>
          <w:sz w:val="32"/>
          <w:szCs w:val="32"/>
        </w:rPr>
        <w:t>质勘探单位安全费用按地质勘查项目或工程总费用的</w:t>
      </w:r>
      <w:r w:rsidR="009922A9" w:rsidRPr="00013974">
        <w:rPr>
          <w:rFonts w:ascii="仿宋_GB2312" w:eastAsia="仿宋_GB2312" w:hAnsi="仿宋" w:hint="eastAsia"/>
          <w:kern w:val="0"/>
          <w:sz w:val="32"/>
          <w:szCs w:val="32"/>
        </w:rPr>
        <w:t>2%</w:t>
      </w:r>
      <w:r w:rsidRPr="00013974">
        <w:rPr>
          <w:rFonts w:ascii="仿宋_GB2312" w:eastAsia="仿宋_GB2312" w:hAnsi="仿宋" w:cs="宋体" w:hint="eastAsia"/>
          <w:kern w:val="0"/>
          <w:sz w:val="32"/>
          <w:szCs w:val="32"/>
        </w:rPr>
        <w:t>提取。</w:t>
      </w:r>
    </w:p>
    <w:p w:rsidR="00C132B8" w:rsidRPr="00013974" w:rsidRDefault="00C132B8" w:rsidP="00106993">
      <w:pPr>
        <w:widowControl/>
        <w:ind w:firstLineChars="200" w:firstLine="640"/>
        <w:rPr>
          <w:rFonts w:ascii="仿宋_GB2312" w:eastAsia="仿宋_GB2312" w:hAnsi="仿宋" w:cs="宋体"/>
          <w:b/>
          <w:bCs/>
          <w:kern w:val="0"/>
          <w:sz w:val="32"/>
          <w:szCs w:val="32"/>
        </w:rPr>
      </w:pPr>
      <w:r w:rsidRPr="00AE67CD">
        <w:rPr>
          <w:rFonts w:ascii="黑体" w:eastAsia="黑体" w:hAnsi="宋体" w:cs="宋体" w:hint="eastAsia"/>
          <w:bCs/>
          <w:kern w:val="0"/>
          <w:sz w:val="32"/>
          <w:szCs w:val="32"/>
        </w:rPr>
        <w:t>第七条</w:t>
      </w:r>
      <w:r w:rsidR="00E77A26">
        <w:rPr>
          <w:rFonts w:ascii="仿宋_GB2312" w:eastAsia="仿宋_GB2312" w:hAnsi="仿宋" w:cs="宋体" w:hint="eastAsia"/>
          <w:kern w:val="0"/>
          <w:sz w:val="32"/>
          <w:szCs w:val="32"/>
        </w:rPr>
        <w:t>【</w:t>
      </w:r>
      <w:r w:rsidR="00E77A26" w:rsidRPr="00ED0BC7">
        <w:rPr>
          <w:rFonts w:ascii="仿宋_GB2312" w:eastAsia="仿宋_GB2312" w:hAnsi="仿宋" w:cs="宋体" w:hint="eastAsia"/>
          <w:kern w:val="0"/>
          <w:sz w:val="32"/>
          <w:szCs w:val="32"/>
        </w:rPr>
        <w:t>建设工程施工企业提取标准</w:t>
      </w:r>
      <w:r w:rsidR="00E77A26">
        <w:rPr>
          <w:rFonts w:ascii="仿宋_GB2312" w:eastAsia="仿宋_GB2312" w:hAnsi="仿宋" w:cs="宋体" w:hint="eastAsia"/>
          <w:kern w:val="0"/>
          <w:sz w:val="32"/>
          <w:szCs w:val="32"/>
        </w:rPr>
        <w:t>】</w:t>
      </w:r>
      <w:r w:rsidRPr="00013974">
        <w:rPr>
          <w:rFonts w:ascii="仿宋_GB2312" w:eastAsia="仿宋_GB2312" w:hAnsi="仿宋" w:cs="宋体" w:hint="eastAsia"/>
          <w:kern w:val="0"/>
          <w:sz w:val="32"/>
          <w:szCs w:val="32"/>
        </w:rPr>
        <w:t>建设工程施工企业以建筑安装工程造价为计提依据</w:t>
      </w:r>
      <w:r w:rsidR="00285862" w:rsidRPr="00013974">
        <w:rPr>
          <w:rFonts w:ascii="仿宋_GB2312" w:eastAsia="仿宋_GB2312" w:hAnsi="仿宋" w:cs="宋体" w:hint="eastAsia"/>
          <w:kern w:val="0"/>
          <w:sz w:val="32"/>
          <w:szCs w:val="32"/>
        </w:rPr>
        <w:t>。</w:t>
      </w:r>
      <w:r w:rsidRPr="00013974">
        <w:rPr>
          <w:rFonts w:ascii="仿宋_GB2312" w:eastAsia="仿宋_GB2312" w:hAnsi="仿宋" w:cs="宋体" w:hint="eastAsia"/>
          <w:kern w:val="0"/>
          <w:sz w:val="32"/>
          <w:szCs w:val="32"/>
        </w:rPr>
        <w:t>各建设工程类别安全费用提取标准如下：</w:t>
      </w:r>
    </w:p>
    <w:p w:rsidR="006763F5" w:rsidRPr="00013974" w:rsidRDefault="00C132B8" w:rsidP="00106993">
      <w:pPr>
        <w:ind w:firstLineChars="200" w:firstLine="640"/>
        <w:rPr>
          <w:rFonts w:ascii="仿宋_GB2312" w:eastAsia="仿宋_GB2312" w:hAnsi="仿宋" w:cs="宋体"/>
          <w:color w:val="FF0000"/>
          <w:kern w:val="0"/>
          <w:sz w:val="32"/>
          <w:szCs w:val="32"/>
        </w:rPr>
      </w:pPr>
      <w:r w:rsidRPr="00013974">
        <w:rPr>
          <w:rFonts w:ascii="仿宋_GB2312" w:eastAsia="仿宋_GB2312" w:hAnsi="仿宋" w:cs="宋体" w:hint="eastAsia"/>
          <w:kern w:val="0"/>
          <w:sz w:val="32"/>
          <w:szCs w:val="32"/>
        </w:rPr>
        <w:t>（一）矿山工程</w:t>
      </w:r>
      <w:r w:rsidR="00285862" w:rsidRPr="00013974">
        <w:rPr>
          <w:rFonts w:ascii="仿宋_GB2312" w:eastAsia="仿宋_GB2312" w:hAnsi="仿宋" w:cs="宋体" w:hint="eastAsia"/>
          <w:kern w:val="0"/>
          <w:sz w:val="32"/>
          <w:szCs w:val="32"/>
        </w:rPr>
        <w:t>为</w:t>
      </w:r>
      <w:r w:rsidR="006763F5" w:rsidRPr="00013974">
        <w:rPr>
          <w:rFonts w:ascii="仿宋_GB2312" w:eastAsia="仿宋_GB2312" w:hAnsi="仿宋" w:cs="宋体" w:hint="eastAsia"/>
          <w:kern w:val="0"/>
          <w:sz w:val="32"/>
          <w:szCs w:val="32"/>
        </w:rPr>
        <w:t>3.5</w:t>
      </w:r>
      <w:r w:rsidR="002A44B6" w:rsidRPr="00013974">
        <w:rPr>
          <w:rFonts w:ascii="仿宋_GB2312" w:eastAsia="仿宋_GB2312" w:hAnsi="仿宋" w:cs="宋体" w:hint="eastAsia"/>
          <w:kern w:val="0"/>
          <w:sz w:val="32"/>
          <w:szCs w:val="32"/>
        </w:rPr>
        <w:t>%</w:t>
      </w:r>
      <w:r w:rsidR="006763F5" w:rsidRPr="00013974">
        <w:rPr>
          <w:rFonts w:ascii="仿宋_GB2312" w:eastAsia="仿宋_GB2312" w:hAnsi="仿宋" w:cs="宋体" w:hint="eastAsia"/>
          <w:kern w:val="0"/>
          <w:sz w:val="32"/>
          <w:szCs w:val="32"/>
        </w:rPr>
        <w:t>；</w:t>
      </w:r>
    </w:p>
    <w:p w:rsidR="00C132B8" w:rsidRPr="00013974" w:rsidRDefault="006763F5" w:rsidP="00106993">
      <w:pPr>
        <w:ind w:firstLineChars="200" w:firstLine="640"/>
        <w:rPr>
          <w:rFonts w:ascii="仿宋_GB2312" w:eastAsia="仿宋_GB2312" w:hAnsi="宋体" w:cs="宋体"/>
          <w:bCs/>
          <w:kern w:val="0"/>
          <w:sz w:val="32"/>
          <w:szCs w:val="32"/>
        </w:rPr>
      </w:pPr>
      <w:r w:rsidRPr="00013974">
        <w:rPr>
          <w:rFonts w:ascii="仿宋_GB2312" w:eastAsia="仿宋_GB2312" w:hAnsi="仿宋" w:cs="宋体" w:hint="eastAsia"/>
          <w:kern w:val="0"/>
          <w:sz w:val="32"/>
          <w:szCs w:val="32"/>
        </w:rPr>
        <w:lastRenderedPageBreak/>
        <w:t>（二）</w:t>
      </w:r>
      <w:r w:rsidR="00707950" w:rsidRPr="00013974">
        <w:rPr>
          <w:rFonts w:ascii="仿宋_GB2312" w:eastAsia="仿宋_GB2312" w:hAnsi="仿宋" w:cs="宋体" w:hint="eastAsia"/>
          <w:kern w:val="0"/>
          <w:sz w:val="32"/>
          <w:szCs w:val="32"/>
        </w:rPr>
        <w:t>铁路工程、城市轨道交通工程</w:t>
      </w:r>
      <w:r w:rsidR="00285862" w:rsidRPr="00013974">
        <w:rPr>
          <w:rFonts w:ascii="仿宋_GB2312" w:eastAsia="仿宋_GB2312" w:hAnsi="宋体" w:cs="宋体" w:hint="eastAsia"/>
          <w:bCs/>
          <w:kern w:val="0"/>
          <w:sz w:val="32"/>
          <w:szCs w:val="32"/>
        </w:rPr>
        <w:t>为</w:t>
      </w:r>
      <w:r w:rsidR="00C132B8" w:rsidRPr="00013974">
        <w:rPr>
          <w:rFonts w:ascii="仿宋_GB2312" w:eastAsia="仿宋_GB2312" w:hAnsi="宋体" w:cs="宋体" w:hint="eastAsia"/>
          <w:bCs/>
          <w:kern w:val="0"/>
          <w:sz w:val="32"/>
          <w:szCs w:val="32"/>
        </w:rPr>
        <w:t>3</w:t>
      </w:r>
      <w:r w:rsidR="002A44B6" w:rsidRPr="00013974">
        <w:rPr>
          <w:rFonts w:ascii="仿宋_GB2312" w:eastAsia="仿宋_GB2312" w:hAnsi="宋体" w:cs="宋体" w:hint="eastAsia"/>
          <w:bCs/>
          <w:kern w:val="0"/>
          <w:sz w:val="32"/>
          <w:szCs w:val="32"/>
        </w:rPr>
        <w:t>%</w:t>
      </w:r>
      <w:r w:rsidR="00C132B8" w:rsidRPr="00013974">
        <w:rPr>
          <w:rFonts w:ascii="仿宋_GB2312" w:eastAsia="仿宋_GB2312" w:hAnsi="宋体" w:cs="宋体" w:hint="eastAsia"/>
          <w:bCs/>
          <w:kern w:val="0"/>
          <w:sz w:val="32"/>
          <w:szCs w:val="32"/>
        </w:rPr>
        <w:t>；</w:t>
      </w:r>
    </w:p>
    <w:p w:rsidR="00C132B8" w:rsidRPr="00013974" w:rsidRDefault="00C132B8" w:rsidP="00106993">
      <w:pPr>
        <w:widowControl/>
        <w:ind w:firstLineChars="200" w:firstLine="640"/>
        <w:outlineLvl w:val="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w:t>
      </w:r>
      <w:r w:rsidR="006763F5" w:rsidRPr="00013974">
        <w:rPr>
          <w:rFonts w:ascii="仿宋_GB2312" w:eastAsia="仿宋_GB2312" w:hAnsi="宋体" w:cs="宋体" w:hint="eastAsia"/>
          <w:bCs/>
          <w:kern w:val="0"/>
          <w:sz w:val="32"/>
          <w:szCs w:val="32"/>
        </w:rPr>
        <w:t>三</w:t>
      </w:r>
      <w:r w:rsidRPr="00013974">
        <w:rPr>
          <w:rFonts w:ascii="仿宋_GB2312" w:eastAsia="仿宋_GB2312" w:hAnsi="宋体" w:cs="宋体" w:hint="eastAsia"/>
          <w:bCs/>
          <w:kern w:val="0"/>
          <w:sz w:val="32"/>
          <w:szCs w:val="32"/>
        </w:rPr>
        <w:t>）房屋建筑工程、水利水电工程、电力工程</w:t>
      </w:r>
      <w:r w:rsidR="00285862" w:rsidRPr="00013974">
        <w:rPr>
          <w:rFonts w:ascii="仿宋_GB2312" w:eastAsia="仿宋_GB2312" w:hAnsi="宋体" w:cs="宋体" w:hint="eastAsia"/>
          <w:bCs/>
          <w:kern w:val="0"/>
          <w:sz w:val="32"/>
          <w:szCs w:val="32"/>
        </w:rPr>
        <w:t>为</w:t>
      </w:r>
      <w:r w:rsidRPr="00013974">
        <w:rPr>
          <w:rFonts w:ascii="仿宋_GB2312" w:eastAsia="仿宋_GB2312" w:hAnsi="宋体" w:cs="宋体" w:hint="eastAsia"/>
          <w:bCs/>
          <w:kern w:val="0"/>
          <w:sz w:val="32"/>
          <w:szCs w:val="32"/>
        </w:rPr>
        <w:t>2.</w:t>
      </w:r>
      <w:r w:rsidR="006763F5" w:rsidRPr="00013974">
        <w:rPr>
          <w:rFonts w:ascii="仿宋_GB2312" w:eastAsia="仿宋_GB2312" w:hAnsi="宋体" w:cs="宋体" w:hint="eastAsia"/>
          <w:bCs/>
          <w:kern w:val="0"/>
          <w:sz w:val="32"/>
          <w:szCs w:val="32"/>
        </w:rPr>
        <w:t>5</w:t>
      </w:r>
      <w:r w:rsidR="002A44B6" w:rsidRPr="00013974">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w:t>
      </w:r>
    </w:p>
    <w:p w:rsidR="00C132B8" w:rsidRPr="00013974" w:rsidRDefault="00C132B8" w:rsidP="00106993">
      <w:pPr>
        <w:widowControl/>
        <w:ind w:firstLineChars="200" w:firstLine="640"/>
        <w:outlineLvl w:val="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w:t>
      </w:r>
      <w:r w:rsidR="0080222C" w:rsidRPr="00013974">
        <w:rPr>
          <w:rFonts w:ascii="仿宋_GB2312" w:eastAsia="仿宋_GB2312" w:hAnsi="宋体" w:cs="宋体" w:hint="eastAsia"/>
          <w:bCs/>
          <w:kern w:val="0"/>
          <w:sz w:val="32"/>
          <w:szCs w:val="32"/>
        </w:rPr>
        <w:t>四</w:t>
      </w:r>
      <w:r w:rsidRPr="00013974">
        <w:rPr>
          <w:rFonts w:ascii="仿宋_GB2312" w:eastAsia="仿宋_GB2312" w:hAnsi="宋体" w:cs="宋体" w:hint="eastAsia"/>
          <w:bCs/>
          <w:kern w:val="0"/>
          <w:sz w:val="32"/>
          <w:szCs w:val="32"/>
        </w:rPr>
        <w:t>）市政公用工程、冶炼工程、机电安装工程、化工石油工程、港口与航道工程、公路工程、通信工程</w:t>
      </w:r>
      <w:r w:rsidR="00285862" w:rsidRPr="00013974">
        <w:rPr>
          <w:rFonts w:ascii="仿宋_GB2312" w:eastAsia="仿宋_GB2312" w:hAnsi="宋体" w:cs="宋体" w:hint="eastAsia"/>
          <w:bCs/>
          <w:kern w:val="0"/>
          <w:sz w:val="32"/>
          <w:szCs w:val="32"/>
        </w:rPr>
        <w:t>为</w:t>
      </w:r>
      <w:r w:rsidR="006763F5" w:rsidRPr="00013974">
        <w:rPr>
          <w:rFonts w:ascii="仿宋_GB2312" w:eastAsia="仿宋_GB2312" w:hAnsi="宋体" w:cs="宋体" w:hint="eastAsia"/>
          <w:bCs/>
          <w:kern w:val="0"/>
          <w:sz w:val="32"/>
          <w:szCs w:val="32"/>
        </w:rPr>
        <w:t>2</w:t>
      </w:r>
      <w:r w:rsidR="002A44B6" w:rsidRPr="00013974">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w:t>
      </w:r>
    </w:p>
    <w:p w:rsidR="008C1B70" w:rsidRPr="00013974" w:rsidRDefault="001C2E66" w:rsidP="00106993">
      <w:pPr>
        <w:widowControl/>
        <w:ind w:firstLineChars="200" w:firstLine="640"/>
        <w:outlineLvl w:val="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建设工程施工企业应当在编制工程造价时包含并单列安全费用，在竞标时不得删减，列入标外管理。在施工生产过程中，结合工程造价时</w:t>
      </w:r>
      <w:r w:rsidR="007844CD" w:rsidRPr="00013974">
        <w:rPr>
          <w:rFonts w:ascii="仿宋_GB2312" w:eastAsia="仿宋_GB2312" w:hAnsi="宋体" w:cs="宋体" w:hint="eastAsia"/>
          <w:bCs/>
          <w:kern w:val="0"/>
          <w:sz w:val="32"/>
          <w:szCs w:val="32"/>
        </w:rPr>
        <w:t>计取</w:t>
      </w:r>
      <w:r w:rsidRPr="00013974">
        <w:rPr>
          <w:rFonts w:ascii="仿宋_GB2312" w:eastAsia="仿宋_GB2312" w:hAnsi="宋体" w:cs="宋体" w:hint="eastAsia"/>
          <w:bCs/>
          <w:kern w:val="0"/>
          <w:sz w:val="32"/>
          <w:szCs w:val="32"/>
        </w:rPr>
        <w:t>的安全费用</w:t>
      </w:r>
      <w:r w:rsidR="00DB3755" w:rsidRPr="00013974">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根据实际</w:t>
      </w:r>
      <w:r w:rsidR="00845AAB" w:rsidRPr="00013974">
        <w:rPr>
          <w:rFonts w:ascii="仿宋_GB2312" w:eastAsia="仿宋_GB2312" w:hAnsi="宋体" w:cs="宋体" w:hint="eastAsia"/>
          <w:bCs/>
          <w:kern w:val="0"/>
          <w:sz w:val="32"/>
          <w:szCs w:val="32"/>
        </w:rPr>
        <w:t>工程建设前期所</w:t>
      </w:r>
      <w:r w:rsidR="00346E0E" w:rsidRPr="00013974">
        <w:rPr>
          <w:rFonts w:ascii="仿宋_GB2312" w:eastAsia="仿宋_GB2312" w:hAnsi="宋体" w:cs="宋体" w:hint="eastAsia"/>
          <w:bCs/>
          <w:kern w:val="0"/>
          <w:sz w:val="32"/>
          <w:szCs w:val="32"/>
        </w:rPr>
        <w:t>需</w:t>
      </w:r>
      <w:r w:rsidR="00845AAB" w:rsidRPr="00013974">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完工程度进行提取</w:t>
      </w:r>
      <w:r w:rsidR="008C1B70" w:rsidRPr="00013974">
        <w:rPr>
          <w:rFonts w:ascii="仿宋_GB2312" w:eastAsia="仿宋_GB2312" w:hAnsi="宋体" w:cs="宋体" w:hint="eastAsia"/>
          <w:bCs/>
          <w:kern w:val="0"/>
          <w:sz w:val="32"/>
          <w:szCs w:val="32"/>
        </w:rPr>
        <w:t>。国家对基本建设投资概算另有规定的，从其规定。</w:t>
      </w:r>
    </w:p>
    <w:p w:rsidR="00C132B8" w:rsidRPr="00CD1E07" w:rsidRDefault="00C132B8" w:rsidP="00106993">
      <w:pPr>
        <w:widowControl/>
        <w:ind w:firstLineChars="200" w:firstLine="640"/>
        <w:outlineLvl w:val="0"/>
        <w:rPr>
          <w:rFonts w:ascii="仿宋_GB2312" w:eastAsia="仿宋_GB2312" w:hAnsi="宋体" w:cs="宋体"/>
          <w:kern w:val="0"/>
          <w:sz w:val="32"/>
          <w:szCs w:val="32"/>
        </w:rPr>
      </w:pPr>
      <w:r w:rsidRPr="00013974">
        <w:rPr>
          <w:rFonts w:ascii="仿宋_GB2312" w:eastAsia="仿宋_GB2312" w:hAnsi="仿宋" w:cs="宋体" w:hint="eastAsia"/>
          <w:kern w:val="0"/>
          <w:sz w:val="32"/>
          <w:szCs w:val="32"/>
        </w:rPr>
        <w:t>总包单位应当将安全费用按比例直接支付分包单位并监督使用，分包单位不再重复提取。</w:t>
      </w:r>
    </w:p>
    <w:p w:rsidR="00B94BD5" w:rsidRPr="00CD1E07" w:rsidRDefault="00C132B8" w:rsidP="00106993">
      <w:pPr>
        <w:widowControl/>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第八条</w:t>
      </w:r>
      <w:r w:rsidR="00E77A26">
        <w:rPr>
          <w:rFonts w:ascii="仿宋_GB2312" w:eastAsia="仿宋_GB2312" w:hAnsi="宋体" w:cs="宋体" w:hint="eastAsia"/>
          <w:bCs/>
          <w:kern w:val="0"/>
          <w:sz w:val="32"/>
          <w:szCs w:val="32"/>
        </w:rPr>
        <w:t>【</w:t>
      </w:r>
      <w:r w:rsidR="00E77A26" w:rsidRPr="00CD1E07">
        <w:rPr>
          <w:rFonts w:ascii="仿宋_GB2312" w:eastAsia="仿宋_GB2312" w:hAnsi="宋体" w:cs="宋体" w:hint="eastAsia"/>
          <w:bCs/>
          <w:kern w:val="0"/>
          <w:sz w:val="32"/>
          <w:szCs w:val="32"/>
        </w:rPr>
        <w:t>危险品生产与储存企业提取标准</w:t>
      </w:r>
      <w:r w:rsidR="00E77A26">
        <w:rPr>
          <w:rFonts w:ascii="仿宋_GB2312" w:eastAsia="仿宋_GB2312" w:hAnsi="宋体" w:cs="宋体" w:hint="eastAsia"/>
          <w:bCs/>
          <w:kern w:val="0"/>
          <w:sz w:val="32"/>
          <w:szCs w:val="32"/>
        </w:rPr>
        <w:t>】</w:t>
      </w:r>
      <w:r w:rsidRPr="00CD1E07">
        <w:rPr>
          <w:rFonts w:ascii="仿宋_GB2312" w:eastAsia="仿宋_GB2312" w:hAnsi="宋体" w:cs="宋体" w:hint="eastAsia"/>
          <w:bCs/>
          <w:kern w:val="0"/>
          <w:sz w:val="32"/>
          <w:szCs w:val="32"/>
        </w:rPr>
        <w:t>危险品生产与储存企业以上年度实际营业收入为计提依据，</w:t>
      </w:r>
      <w:r w:rsidR="00923020" w:rsidRPr="00CD1E07">
        <w:rPr>
          <w:rFonts w:ascii="仿宋_GB2312" w:eastAsia="仿宋_GB2312" w:hAnsi="宋体" w:cs="宋体" w:hint="eastAsia"/>
          <w:bCs/>
          <w:kern w:val="0"/>
          <w:sz w:val="32"/>
          <w:szCs w:val="32"/>
        </w:rPr>
        <w:t>采取超额累退方式</w:t>
      </w:r>
      <w:r w:rsidRPr="00CD1E07">
        <w:rPr>
          <w:rFonts w:ascii="仿宋_GB2312" w:eastAsia="仿宋_GB2312" w:hAnsi="宋体" w:cs="宋体" w:hint="eastAsia"/>
          <w:bCs/>
          <w:kern w:val="0"/>
          <w:sz w:val="32"/>
          <w:szCs w:val="32"/>
        </w:rPr>
        <w:t>按照以下标准平均逐月提取：</w:t>
      </w:r>
    </w:p>
    <w:p w:rsidR="00B94BD5" w:rsidRPr="00CD1E07" w:rsidRDefault="00C132B8" w:rsidP="00106993">
      <w:pPr>
        <w:widowControl/>
        <w:ind w:firstLineChars="200" w:firstLine="640"/>
        <w:rPr>
          <w:rFonts w:ascii="仿宋_GB2312" w:eastAsia="仿宋_GB2312" w:hAnsi="宋体" w:cs="宋体"/>
          <w:bCs/>
          <w:kern w:val="0"/>
          <w:sz w:val="32"/>
          <w:szCs w:val="32"/>
        </w:rPr>
      </w:pPr>
      <w:r w:rsidRPr="00CD1E07">
        <w:rPr>
          <w:rFonts w:ascii="仿宋_GB2312" w:eastAsia="仿宋_GB2312" w:hAnsi="宋体" w:cs="宋体" w:hint="eastAsia"/>
          <w:bCs/>
          <w:kern w:val="0"/>
          <w:sz w:val="32"/>
          <w:szCs w:val="32"/>
        </w:rPr>
        <w:t>（一）营业收入不超过1000万元的，按照4</w:t>
      </w:r>
      <w:r w:rsidR="00BE2B74" w:rsidRPr="00CD1E07">
        <w:rPr>
          <w:rFonts w:ascii="仿宋_GB2312" w:eastAsia="仿宋_GB2312" w:hAnsi="宋体" w:cs="宋体" w:hint="eastAsia"/>
          <w:bCs/>
          <w:kern w:val="0"/>
          <w:sz w:val="32"/>
          <w:szCs w:val="32"/>
        </w:rPr>
        <w:t>.5</w:t>
      </w:r>
      <w:r w:rsidRPr="00CD1E07">
        <w:rPr>
          <w:rFonts w:ascii="仿宋_GB2312" w:eastAsia="仿宋_GB2312" w:hAnsi="宋体" w:cs="宋体" w:hint="eastAsia"/>
          <w:bCs/>
          <w:kern w:val="0"/>
          <w:sz w:val="32"/>
          <w:szCs w:val="32"/>
        </w:rPr>
        <w:t>%提取；</w:t>
      </w:r>
    </w:p>
    <w:p w:rsidR="00C132B8" w:rsidRPr="00CD1E07" w:rsidRDefault="00C132B8" w:rsidP="00106993">
      <w:pPr>
        <w:widowControl/>
        <w:ind w:firstLineChars="200" w:firstLine="640"/>
        <w:rPr>
          <w:rFonts w:ascii="仿宋_GB2312" w:eastAsia="仿宋_GB2312" w:hAnsi="宋体" w:cs="宋体"/>
          <w:bCs/>
          <w:kern w:val="0"/>
          <w:sz w:val="32"/>
          <w:szCs w:val="32"/>
        </w:rPr>
      </w:pPr>
      <w:r w:rsidRPr="00CD1E07">
        <w:rPr>
          <w:rFonts w:ascii="仿宋_GB2312" w:eastAsia="仿宋_GB2312" w:hAnsi="宋体" w:cs="宋体" w:hint="eastAsia"/>
          <w:bCs/>
          <w:kern w:val="0"/>
          <w:sz w:val="32"/>
          <w:szCs w:val="32"/>
        </w:rPr>
        <w:t>（二）营业收入超过1000万元至1亿元的部分，按照2</w:t>
      </w:r>
      <w:r w:rsidR="00BE2B74" w:rsidRPr="00CD1E07">
        <w:rPr>
          <w:rFonts w:ascii="仿宋_GB2312" w:eastAsia="仿宋_GB2312" w:hAnsi="宋体" w:cs="宋体" w:hint="eastAsia"/>
          <w:bCs/>
          <w:kern w:val="0"/>
          <w:sz w:val="32"/>
          <w:szCs w:val="32"/>
        </w:rPr>
        <w:t>.25</w:t>
      </w:r>
      <w:r w:rsidRPr="00CD1E07">
        <w:rPr>
          <w:rFonts w:ascii="仿宋_GB2312" w:eastAsia="仿宋_GB2312" w:hAnsi="宋体" w:cs="宋体" w:hint="eastAsia"/>
          <w:bCs/>
          <w:kern w:val="0"/>
          <w:sz w:val="32"/>
          <w:szCs w:val="32"/>
        </w:rPr>
        <w:t>%提取；</w:t>
      </w:r>
    </w:p>
    <w:p w:rsidR="00C132B8" w:rsidRPr="00CD1E07" w:rsidRDefault="00C132B8" w:rsidP="00106993">
      <w:pPr>
        <w:widowControl/>
        <w:ind w:firstLineChars="200" w:firstLine="640"/>
        <w:rPr>
          <w:rFonts w:ascii="仿宋_GB2312" w:eastAsia="仿宋_GB2312" w:hAnsi="宋体" w:cs="宋体"/>
          <w:bCs/>
          <w:kern w:val="0"/>
          <w:sz w:val="32"/>
          <w:szCs w:val="32"/>
        </w:rPr>
      </w:pPr>
      <w:r w:rsidRPr="00CD1E07">
        <w:rPr>
          <w:rFonts w:ascii="仿宋_GB2312" w:eastAsia="仿宋_GB2312" w:hAnsi="宋体" w:cs="宋体" w:hint="eastAsia"/>
          <w:bCs/>
          <w:kern w:val="0"/>
          <w:sz w:val="32"/>
          <w:szCs w:val="32"/>
        </w:rPr>
        <w:t>（三）营业收入超过1亿元至10亿元的部分，按照0.5</w:t>
      </w:r>
      <w:r w:rsidR="00FC7436" w:rsidRPr="00CD1E07">
        <w:rPr>
          <w:rFonts w:ascii="仿宋_GB2312" w:eastAsia="仿宋_GB2312" w:hAnsi="宋体" w:cs="宋体" w:hint="eastAsia"/>
          <w:bCs/>
          <w:kern w:val="0"/>
          <w:sz w:val="32"/>
          <w:szCs w:val="32"/>
        </w:rPr>
        <w:t>5</w:t>
      </w:r>
      <w:r w:rsidRPr="00CD1E07">
        <w:rPr>
          <w:rFonts w:ascii="仿宋_GB2312" w:eastAsia="仿宋_GB2312" w:hAnsi="宋体" w:cs="宋体" w:hint="eastAsia"/>
          <w:bCs/>
          <w:kern w:val="0"/>
          <w:sz w:val="32"/>
          <w:szCs w:val="32"/>
        </w:rPr>
        <w:t>%提取；</w:t>
      </w:r>
    </w:p>
    <w:p w:rsidR="00C60EF8" w:rsidRPr="00CD1E07" w:rsidRDefault="00C60EF8" w:rsidP="00106993">
      <w:pPr>
        <w:widowControl/>
        <w:ind w:firstLineChars="200" w:firstLine="640"/>
        <w:rPr>
          <w:rFonts w:ascii="仿宋_GB2312" w:eastAsia="仿宋_GB2312" w:hAnsi="宋体" w:cs="宋体"/>
          <w:bCs/>
          <w:kern w:val="0"/>
          <w:sz w:val="32"/>
          <w:szCs w:val="32"/>
        </w:rPr>
      </w:pPr>
      <w:r w:rsidRPr="00CD1E07">
        <w:rPr>
          <w:rFonts w:ascii="仿宋_GB2312" w:eastAsia="仿宋_GB2312" w:hAnsi="宋体" w:cs="宋体" w:hint="eastAsia"/>
          <w:bCs/>
          <w:kern w:val="0"/>
          <w:sz w:val="32"/>
          <w:szCs w:val="32"/>
        </w:rPr>
        <w:t>（四）营业收入超过10亿元至50亿元的部分，按照0.2</w:t>
      </w:r>
      <w:r w:rsidR="002A44B6" w:rsidRPr="00CD1E07">
        <w:rPr>
          <w:rFonts w:ascii="仿宋_GB2312" w:eastAsia="仿宋_GB2312" w:hAnsi="宋体" w:cs="宋体" w:hint="eastAsia"/>
          <w:bCs/>
          <w:kern w:val="0"/>
          <w:sz w:val="32"/>
          <w:szCs w:val="32"/>
        </w:rPr>
        <w:t>%</w:t>
      </w:r>
      <w:r w:rsidRPr="00CD1E07">
        <w:rPr>
          <w:rFonts w:ascii="仿宋_GB2312" w:eastAsia="仿宋_GB2312" w:hAnsi="宋体" w:cs="宋体" w:hint="eastAsia"/>
          <w:bCs/>
          <w:kern w:val="0"/>
          <w:sz w:val="32"/>
          <w:szCs w:val="32"/>
        </w:rPr>
        <w:t>提取；</w:t>
      </w:r>
    </w:p>
    <w:p w:rsidR="00C60EF8" w:rsidRPr="00CD1E07" w:rsidRDefault="00C60EF8" w:rsidP="00106993">
      <w:pPr>
        <w:widowControl/>
        <w:ind w:firstLineChars="200" w:firstLine="640"/>
        <w:rPr>
          <w:rFonts w:ascii="仿宋_GB2312" w:eastAsia="仿宋_GB2312" w:hAnsi="宋体" w:cs="宋体"/>
          <w:bCs/>
          <w:kern w:val="0"/>
          <w:sz w:val="32"/>
          <w:szCs w:val="32"/>
        </w:rPr>
      </w:pPr>
      <w:r w:rsidRPr="00CD1E07">
        <w:rPr>
          <w:rFonts w:ascii="仿宋_GB2312" w:eastAsia="仿宋_GB2312" w:hAnsi="宋体" w:cs="宋体" w:hint="eastAsia"/>
          <w:bCs/>
          <w:kern w:val="0"/>
          <w:sz w:val="32"/>
          <w:szCs w:val="32"/>
        </w:rPr>
        <w:lastRenderedPageBreak/>
        <w:t>（五）营业收入超过50亿元至100亿元的部分，按照0.1</w:t>
      </w:r>
      <w:r w:rsidR="002A44B6" w:rsidRPr="00CD1E07">
        <w:rPr>
          <w:rFonts w:ascii="仿宋_GB2312" w:eastAsia="仿宋_GB2312" w:hAnsi="宋体" w:cs="宋体" w:hint="eastAsia"/>
          <w:bCs/>
          <w:kern w:val="0"/>
          <w:sz w:val="32"/>
          <w:szCs w:val="32"/>
        </w:rPr>
        <w:t>%</w:t>
      </w:r>
      <w:r w:rsidRPr="00CD1E07">
        <w:rPr>
          <w:rFonts w:ascii="仿宋_GB2312" w:eastAsia="仿宋_GB2312" w:hAnsi="宋体" w:cs="宋体" w:hint="eastAsia"/>
          <w:bCs/>
          <w:kern w:val="0"/>
          <w:sz w:val="32"/>
          <w:szCs w:val="32"/>
        </w:rPr>
        <w:t>提取；</w:t>
      </w:r>
    </w:p>
    <w:p w:rsidR="00C413B6" w:rsidRPr="00CD1E07" w:rsidRDefault="00C60EF8" w:rsidP="00106993">
      <w:pPr>
        <w:widowControl/>
        <w:ind w:firstLine="645"/>
        <w:rPr>
          <w:rFonts w:ascii="仿宋_GB2312" w:eastAsia="仿宋_GB2312" w:hAnsi="宋体" w:cs="宋体"/>
          <w:bCs/>
          <w:kern w:val="0"/>
          <w:sz w:val="32"/>
          <w:szCs w:val="32"/>
        </w:rPr>
      </w:pPr>
      <w:r w:rsidRPr="00CD1E07">
        <w:rPr>
          <w:rFonts w:ascii="仿宋_GB2312" w:eastAsia="仿宋_GB2312" w:hAnsi="宋体" w:cs="宋体" w:hint="eastAsia"/>
          <w:bCs/>
          <w:kern w:val="0"/>
          <w:sz w:val="32"/>
          <w:szCs w:val="32"/>
        </w:rPr>
        <w:t>（六）营业收入超过100亿元的部分，按照0.05</w:t>
      </w:r>
      <w:r w:rsidR="002A44B6" w:rsidRPr="00CD1E07">
        <w:rPr>
          <w:rFonts w:ascii="仿宋_GB2312" w:eastAsia="仿宋_GB2312" w:hAnsi="宋体" w:cs="宋体" w:hint="eastAsia"/>
          <w:bCs/>
          <w:kern w:val="0"/>
          <w:sz w:val="32"/>
          <w:szCs w:val="32"/>
        </w:rPr>
        <w:t>%</w:t>
      </w:r>
      <w:r w:rsidRPr="00CD1E07">
        <w:rPr>
          <w:rFonts w:ascii="仿宋_GB2312" w:eastAsia="仿宋_GB2312" w:hAnsi="宋体" w:cs="宋体" w:hint="eastAsia"/>
          <w:bCs/>
          <w:kern w:val="0"/>
          <w:sz w:val="32"/>
          <w:szCs w:val="32"/>
        </w:rPr>
        <w:t>提取。</w:t>
      </w:r>
    </w:p>
    <w:p w:rsidR="00CB6BF7" w:rsidRPr="00CD1E07" w:rsidRDefault="00CB6BF7" w:rsidP="00106993">
      <w:pPr>
        <w:widowControl/>
        <w:ind w:firstLine="645"/>
        <w:rPr>
          <w:rFonts w:ascii="仿宋_GB2312" w:eastAsia="仿宋_GB2312" w:hAnsi="宋体" w:cs="宋体"/>
          <w:bCs/>
          <w:kern w:val="0"/>
          <w:sz w:val="32"/>
          <w:szCs w:val="32"/>
        </w:rPr>
      </w:pPr>
      <w:r w:rsidRPr="00CD1E07">
        <w:rPr>
          <w:rFonts w:ascii="仿宋_GB2312" w:eastAsia="仿宋_GB2312" w:hAnsi="宋体" w:cs="宋体" w:hint="eastAsia"/>
          <w:bCs/>
          <w:kern w:val="0"/>
          <w:sz w:val="32"/>
          <w:szCs w:val="32"/>
        </w:rPr>
        <w:t>对于危险品生产与销售一体化的企业，其销售环节提取安全费用时，以上年实际营业收入扣除内部生产与销售环节之间的互供收入为计提依据，按上述标准分月计提。</w:t>
      </w:r>
    </w:p>
    <w:p w:rsidR="00C132B8" w:rsidRPr="00013974" w:rsidRDefault="00C132B8" w:rsidP="00106993">
      <w:pPr>
        <w:widowControl/>
        <w:ind w:firstLine="645"/>
        <w:rPr>
          <w:rFonts w:ascii="仿宋_GB2312" w:eastAsia="仿宋_GB2312" w:hAnsi="仿宋" w:cs="宋体"/>
          <w:kern w:val="0"/>
          <w:sz w:val="32"/>
          <w:szCs w:val="32"/>
        </w:rPr>
      </w:pPr>
      <w:r w:rsidRPr="00AE67CD">
        <w:rPr>
          <w:rFonts w:ascii="黑体" w:eastAsia="黑体" w:hAnsi="宋体" w:cs="宋体" w:hint="eastAsia"/>
          <w:bCs/>
          <w:kern w:val="0"/>
          <w:sz w:val="32"/>
          <w:szCs w:val="32"/>
        </w:rPr>
        <w:t>第九条</w:t>
      </w:r>
      <w:r w:rsidR="00E77A26" w:rsidRPr="00AE67CD">
        <w:rPr>
          <w:rFonts w:ascii="黑体" w:eastAsia="黑体" w:hAnsi="宋体" w:cs="宋体" w:hint="eastAsia"/>
          <w:bCs/>
          <w:kern w:val="0"/>
          <w:sz w:val="32"/>
          <w:szCs w:val="32"/>
        </w:rPr>
        <w:t>【</w:t>
      </w:r>
      <w:r w:rsidR="00E77A26" w:rsidRPr="00AE67CD">
        <w:rPr>
          <w:rFonts w:ascii="仿宋_GB2312" w:eastAsia="仿宋_GB2312" w:hAnsi="宋体" w:cs="宋体" w:hint="eastAsia"/>
          <w:bCs/>
          <w:kern w:val="0"/>
          <w:sz w:val="32"/>
          <w:szCs w:val="32"/>
        </w:rPr>
        <w:t>交通运输企业提取标准</w:t>
      </w:r>
      <w:r w:rsidR="00E77A26" w:rsidRPr="00AE67CD">
        <w:rPr>
          <w:rFonts w:ascii="黑体" w:eastAsia="黑体" w:hAnsi="宋体" w:cs="宋体" w:hint="eastAsia"/>
          <w:bCs/>
          <w:kern w:val="0"/>
          <w:sz w:val="32"/>
          <w:szCs w:val="32"/>
        </w:rPr>
        <w:t>】</w:t>
      </w:r>
      <w:r w:rsidRPr="00013974">
        <w:rPr>
          <w:rFonts w:ascii="仿宋_GB2312" w:eastAsia="仿宋_GB2312" w:hAnsi="宋体" w:cs="宋体" w:hint="eastAsia"/>
          <w:bCs/>
          <w:kern w:val="0"/>
          <w:sz w:val="32"/>
          <w:szCs w:val="32"/>
        </w:rPr>
        <w:t>交通运输企业以上年度实际营业收入为计</w:t>
      </w:r>
      <w:r w:rsidRPr="00013974">
        <w:rPr>
          <w:rFonts w:ascii="仿宋_GB2312" w:eastAsia="仿宋_GB2312" w:hAnsi="仿宋" w:cs="宋体" w:hint="eastAsia"/>
          <w:kern w:val="0"/>
          <w:sz w:val="32"/>
          <w:szCs w:val="32"/>
        </w:rPr>
        <w:t>提依据，按照以下标准平均逐月提取：</w:t>
      </w:r>
    </w:p>
    <w:p w:rsidR="00C132B8" w:rsidRPr="00013974" w:rsidRDefault="00C132B8" w:rsidP="00106993">
      <w:pPr>
        <w:widowControl/>
        <w:ind w:firstLineChars="200" w:firstLine="640"/>
        <w:rPr>
          <w:rFonts w:ascii="仿宋_GB2312" w:eastAsia="仿宋_GB2312" w:hAnsi="仿宋" w:cs="宋体"/>
          <w:kern w:val="0"/>
          <w:sz w:val="32"/>
          <w:szCs w:val="32"/>
        </w:rPr>
      </w:pPr>
      <w:r w:rsidRPr="00013974">
        <w:rPr>
          <w:rFonts w:ascii="仿宋_GB2312" w:eastAsia="仿宋_GB2312" w:hAnsi="仿宋" w:cs="宋体" w:hint="eastAsia"/>
          <w:kern w:val="0"/>
          <w:sz w:val="32"/>
          <w:szCs w:val="32"/>
        </w:rPr>
        <w:t>（一）普通货运业务按照1%提取；</w:t>
      </w:r>
    </w:p>
    <w:p w:rsidR="00C132B8" w:rsidRPr="00013974" w:rsidRDefault="00C132B8" w:rsidP="00106993">
      <w:pPr>
        <w:widowControl/>
        <w:ind w:firstLineChars="200" w:firstLine="640"/>
        <w:rPr>
          <w:rFonts w:ascii="仿宋_GB2312" w:eastAsia="仿宋_GB2312"/>
          <w:kern w:val="0"/>
          <w:sz w:val="32"/>
          <w:szCs w:val="32"/>
        </w:rPr>
      </w:pPr>
      <w:r w:rsidRPr="00013974">
        <w:rPr>
          <w:rFonts w:ascii="仿宋_GB2312" w:eastAsia="仿宋_GB2312" w:hAnsi="仿宋" w:cs="宋体" w:hint="eastAsia"/>
          <w:kern w:val="0"/>
          <w:sz w:val="32"/>
          <w:szCs w:val="32"/>
        </w:rPr>
        <w:t>（二）客运业务、管道运输、危险品等</w:t>
      </w:r>
      <w:r w:rsidRPr="00013974">
        <w:rPr>
          <w:rFonts w:ascii="仿宋_GB2312" w:eastAsia="仿宋_GB2312" w:hAnsi="仿宋" w:hint="eastAsia"/>
          <w:kern w:val="0"/>
          <w:sz w:val="32"/>
          <w:szCs w:val="32"/>
        </w:rPr>
        <w:t>特殊货运业务按照1.5%提取。</w:t>
      </w:r>
    </w:p>
    <w:p w:rsidR="00C132B8" w:rsidRPr="00013974" w:rsidRDefault="00C132B8" w:rsidP="00106993">
      <w:pPr>
        <w:widowControl/>
        <w:ind w:firstLineChars="200" w:firstLine="640"/>
        <w:rPr>
          <w:rFonts w:ascii="仿宋_GB2312" w:eastAsia="仿宋_GB2312" w:hAnsi="仿宋" w:cs="宋体"/>
          <w:b/>
          <w:bCs/>
          <w:kern w:val="0"/>
          <w:sz w:val="32"/>
          <w:szCs w:val="32"/>
        </w:rPr>
      </w:pPr>
      <w:r w:rsidRPr="00AE67CD">
        <w:rPr>
          <w:rFonts w:ascii="黑体" w:eastAsia="黑体" w:hAnsi="宋体" w:cs="宋体" w:hint="eastAsia"/>
          <w:bCs/>
          <w:kern w:val="0"/>
          <w:sz w:val="32"/>
          <w:szCs w:val="32"/>
        </w:rPr>
        <w:t>第十条</w:t>
      </w:r>
      <w:r w:rsidR="00E77A26">
        <w:rPr>
          <w:rFonts w:ascii="黑体" w:eastAsia="黑体" w:hAnsi="宋体" w:cs="宋体" w:hint="eastAsia"/>
          <w:b/>
          <w:bCs/>
          <w:kern w:val="0"/>
          <w:sz w:val="32"/>
          <w:szCs w:val="32"/>
        </w:rPr>
        <w:t>【</w:t>
      </w:r>
      <w:r w:rsidR="00E77A26" w:rsidRPr="005F576C">
        <w:rPr>
          <w:rFonts w:ascii="仿宋_GB2312" w:eastAsia="仿宋_GB2312" w:hAnsi="宋体" w:cs="宋体" w:hint="eastAsia"/>
          <w:bCs/>
          <w:kern w:val="0"/>
          <w:sz w:val="32"/>
          <w:szCs w:val="32"/>
        </w:rPr>
        <w:t>冶金和有色金属企业提取标准</w:t>
      </w:r>
      <w:r w:rsidR="00E77A26">
        <w:rPr>
          <w:rFonts w:ascii="黑体" w:eastAsia="黑体" w:hAnsi="宋体" w:cs="宋体" w:hint="eastAsia"/>
          <w:b/>
          <w:bCs/>
          <w:kern w:val="0"/>
          <w:sz w:val="32"/>
          <w:szCs w:val="32"/>
        </w:rPr>
        <w:t>】</w:t>
      </w:r>
      <w:r w:rsidRPr="00013974">
        <w:rPr>
          <w:rFonts w:ascii="仿宋_GB2312" w:eastAsia="仿宋_GB2312" w:hAnsi="宋体" w:cs="宋体" w:hint="eastAsia"/>
          <w:bCs/>
          <w:kern w:val="0"/>
          <w:sz w:val="32"/>
          <w:szCs w:val="32"/>
        </w:rPr>
        <w:t>冶金和有色金属企业以上年度实际营业收入为计提依据，</w:t>
      </w:r>
      <w:r w:rsidR="00923020" w:rsidRPr="00013974">
        <w:rPr>
          <w:rFonts w:ascii="仿宋_GB2312" w:eastAsia="仿宋_GB2312" w:hAnsi="宋体" w:cs="宋体" w:hint="eastAsia"/>
          <w:bCs/>
          <w:kern w:val="0"/>
          <w:sz w:val="32"/>
          <w:szCs w:val="32"/>
        </w:rPr>
        <w:t>采取</w:t>
      </w:r>
      <w:r w:rsidR="00923020" w:rsidRPr="00013974">
        <w:rPr>
          <w:rFonts w:ascii="仿宋_GB2312" w:eastAsia="仿宋_GB2312" w:hAnsi="宋体" w:cs="宋体" w:hint="eastAsia"/>
          <w:kern w:val="0"/>
          <w:sz w:val="32"/>
          <w:szCs w:val="32"/>
        </w:rPr>
        <w:t>超额累退方式</w:t>
      </w:r>
      <w:r w:rsidRPr="00013974">
        <w:rPr>
          <w:rFonts w:ascii="仿宋_GB2312" w:eastAsia="仿宋_GB2312" w:hAnsi="宋体" w:cs="宋体" w:hint="eastAsia"/>
          <w:kern w:val="0"/>
          <w:sz w:val="32"/>
          <w:szCs w:val="32"/>
        </w:rPr>
        <w:t>按照以下标准平均逐月提取：</w:t>
      </w:r>
    </w:p>
    <w:p w:rsidR="00C132B8" w:rsidRPr="00013974" w:rsidRDefault="00C132B8" w:rsidP="00106993">
      <w:pPr>
        <w:widowControl/>
        <w:ind w:firstLineChars="200" w:firstLine="640"/>
        <w:rPr>
          <w:rFonts w:ascii="仿宋_GB2312" w:eastAsia="仿宋_GB2312" w:hAnsi="宋体" w:cs="宋体"/>
          <w:bCs/>
          <w:kern w:val="0"/>
          <w:sz w:val="32"/>
          <w:szCs w:val="32"/>
        </w:rPr>
      </w:pPr>
      <w:r w:rsidRPr="00013974">
        <w:rPr>
          <w:rFonts w:ascii="仿宋_GB2312" w:eastAsia="仿宋_GB2312" w:hAnsi="仿宋" w:cs="宋体" w:hint="eastAsia"/>
          <w:kern w:val="0"/>
          <w:sz w:val="32"/>
          <w:szCs w:val="32"/>
        </w:rPr>
        <w:t>（一）</w:t>
      </w:r>
      <w:r w:rsidRPr="00013974">
        <w:rPr>
          <w:rFonts w:ascii="仿宋_GB2312" w:eastAsia="仿宋_GB2312" w:hAnsi="仿宋" w:cs="宋体" w:hint="eastAsia"/>
          <w:bCs/>
          <w:kern w:val="0"/>
          <w:sz w:val="32"/>
          <w:szCs w:val="32"/>
        </w:rPr>
        <w:t>营业</w:t>
      </w:r>
      <w:r w:rsidRPr="00013974">
        <w:rPr>
          <w:rFonts w:ascii="仿宋_GB2312" w:eastAsia="仿宋_GB2312" w:hAnsi="仿宋" w:cs="宋体" w:hint="eastAsia"/>
          <w:kern w:val="0"/>
          <w:sz w:val="32"/>
          <w:szCs w:val="32"/>
        </w:rPr>
        <w:t>收入不超过</w:t>
      </w:r>
      <w:r w:rsidRPr="00013974">
        <w:rPr>
          <w:rFonts w:ascii="仿宋_GB2312" w:eastAsia="仿宋_GB2312" w:hAnsi="宋体" w:cs="宋体" w:hint="eastAsia"/>
          <w:bCs/>
          <w:kern w:val="0"/>
          <w:sz w:val="32"/>
          <w:szCs w:val="32"/>
        </w:rPr>
        <w:t>1000万元的，按照3</w:t>
      </w:r>
      <w:r w:rsidR="00A83AA5" w:rsidRPr="00013974">
        <w:rPr>
          <w:rFonts w:ascii="仿宋_GB2312" w:eastAsia="仿宋_GB2312" w:hAnsi="宋体" w:cs="宋体" w:hint="eastAsia"/>
          <w:bCs/>
          <w:kern w:val="0"/>
          <w:sz w:val="32"/>
          <w:szCs w:val="32"/>
        </w:rPr>
        <w:t>.5</w:t>
      </w:r>
      <w:r w:rsidR="002A44B6" w:rsidRPr="00013974">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提取；</w:t>
      </w:r>
    </w:p>
    <w:p w:rsidR="00C132B8" w:rsidRPr="00013974" w:rsidRDefault="00C132B8" w:rsidP="00106993">
      <w:pPr>
        <w:widowControl/>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（二）营业收入超过1000万元至1亿元的部分，按照</w:t>
      </w:r>
      <w:r w:rsidR="00AE2D2A" w:rsidRPr="00013974">
        <w:rPr>
          <w:rFonts w:ascii="仿宋_GB2312" w:eastAsia="仿宋_GB2312" w:hAnsi="宋体" w:cs="宋体" w:hint="eastAsia"/>
          <w:bCs/>
          <w:kern w:val="0"/>
          <w:sz w:val="32"/>
          <w:szCs w:val="32"/>
        </w:rPr>
        <w:t>2</w:t>
      </w:r>
      <w:r w:rsidR="002A44B6" w:rsidRPr="00013974">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提取；</w:t>
      </w:r>
    </w:p>
    <w:p w:rsidR="00C132B8" w:rsidRPr="00013974" w:rsidRDefault="00C132B8" w:rsidP="00106993">
      <w:pPr>
        <w:widowControl/>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（三）营业收入超过1亿元至10亿元的部分，按照0.5</w:t>
      </w:r>
      <w:r w:rsidR="00E52223" w:rsidRPr="00013974">
        <w:rPr>
          <w:rFonts w:ascii="仿宋_GB2312" w:eastAsia="仿宋_GB2312" w:hAnsi="宋体" w:cs="宋体" w:hint="eastAsia"/>
          <w:bCs/>
          <w:kern w:val="0"/>
          <w:sz w:val="32"/>
          <w:szCs w:val="32"/>
        </w:rPr>
        <w:t>5</w:t>
      </w:r>
      <w:r w:rsidR="002A44B6" w:rsidRPr="00013974">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提取；</w:t>
      </w:r>
    </w:p>
    <w:p w:rsidR="00C132B8" w:rsidRPr="00013974" w:rsidRDefault="00C132B8" w:rsidP="00106993">
      <w:pPr>
        <w:widowControl/>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（四）营业收入超过10亿元至50亿元的部分，按照0.2</w:t>
      </w:r>
      <w:r w:rsidR="002939E4" w:rsidRPr="00013974">
        <w:rPr>
          <w:rFonts w:ascii="仿宋_GB2312" w:eastAsia="仿宋_GB2312" w:hAnsi="宋体" w:cs="宋体" w:hint="eastAsia"/>
          <w:bCs/>
          <w:kern w:val="0"/>
          <w:sz w:val="32"/>
          <w:szCs w:val="32"/>
        </w:rPr>
        <w:t>5</w:t>
      </w:r>
      <w:r w:rsidR="002A44B6" w:rsidRPr="00013974">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提取；</w:t>
      </w:r>
    </w:p>
    <w:p w:rsidR="00C132B8" w:rsidRPr="00013974" w:rsidRDefault="00C132B8" w:rsidP="00106993">
      <w:pPr>
        <w:widowControl/>
        <w:ind w:firstLineChars="200" w:firstLine="640"/>
        <w:rPr>
          <w:rFonts w:ascii="仿宋_GB2312" w:eastAsia="仿宋_GB2312" w:hAnsi="宋体" w:cs="宋体"/>
          <w:bCs/>
          <w:kern w:val="0"/>
          <w:sz w:val="32"/>
          <w:szCs w:val="32"/>
        </w:rPr>
      </w:pPr>
      <w:r w:rsidRPr="00013974">
        <w:rPr>
          <w:rFonts w:ascii="仿宋_GB2312" w:eastAsia="仿宋_GB2312" w:hAnsi="仿宋" w:cs="宋体" w:hint="eastAsia"/>
          <w:kern w:val="0"/>
          <w:sz w:val="32"/>
          <w:szCs w:val="32"/>
        </w:rPr>
        <w:lastRenderedPageBreak/>
        <w:t>（五）</w:t>
      </w:r>
      <w:r w:rsidRPr="00013974">
        <w:rPr>
          <w:rFonts w:ascii="仿宋_GB2312" w:eastAsia="仿宋_GB2312" w:hAnsi="仿宋" w:cs="宋体" w:hint="eastAsia"/>
          <w:bCs/>
          <w:kern w:val="0"/>
          <w:sz w:val="32"/>
          <w:szCs w:val="32"/>
        </w:rPr>
        <w:t>营业</w:t>
      </w:r>
      <w:r w:rsidRPr="00013974">
        <w:rPr>
          <w:rFonts w:ascii="仿宋_GB2312" w:eastAsia="仿宋_GB2312" w:hAnsi="仿宋" w:cs="宋体" w:hint="eastAsia"/>
          <w:kern w:val="0"/>
          <w:sz w:val="32"/>
          <w:szCs w:val="32"/>
        </w:rPr>
        <w:t>收入超过</w:t>
      </w:r>
      <w:r w:rsidRPr="00013974">
        <w:rPr>
          <w:rFonts w:ascii="仿宋_GB2312" w:eastAsia="仿宋_GB2312" w:hAnsi="宋体" w:cs="宋体" w:hint="eastAsia"/>
          <w:bCs/>
          <w:kern w:val="0"/>
          <w:sz w:val="32"/>
          <w:szCs w:val="32"/>
        </w:rPr>
        <w:t>50亿元至100亿元的部分，按照0.1</w:t>
      </w:r>
      <w:r w:rsidR="002A44B6" w:rsidRPr="00013974">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提取；</w:t>
      </w:r>
    </w:p>
    <w:p w:rsidR="00C132B8" w:rsidRPr="00013974" w:rsidRDefault="00C132B8" w:rsidP="00106993">
      <w:pPr>
        <w:widowControl/>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（六）营业收入超过100亿元的部分，按照0.05</w:t>
      </w:r>
      <w:r w:rsidR="002A44B6" w:rsidRPr="00013974">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提取。</w:t>
      </w:r>
    </w:p>
    <w:p w:rsidR="00C132B8" w:rsidRPr="00013974" w:rsidRDefault="00C132B8" w:rsidP="00106993">
      <w:pPr>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第十</w:t>
      </w:r>
      <w:r w:rsidR="00F93941" w:rsidRPr="00AE67CD">
        <w:rPr>
          <w:rFonts w:ascii="黑体" w:eastAsia="黑体" w:hAnsi="宋体" w:cs="宋体" w:hint="eastAsia"/>
          <w:bCs/>
          <w:kern w:val="0"/>
          <w:sz w:val="32"/>
          <w:szCs w:val="32"/>
        </w:rPr>
        <w:t>一</w:t>
      </w:r>
      <w:r w:rsidRPr="00AE67CD">
        <w:rPr>
          <w:rFonts w:ascii="黑体" w:eastAsia="黑体" w:hAnsi="宋体" w:cs="宋体" w:hint="eastAsia"/>
          <w:bCs/>
          <w:kern w:val="0"/>
          <w:sz w:val="32"/>
          <w:szCs w:val="32"/>
        </w:rPr>
        <w:t>条</w:t>
      </w:r>
      <w:r w:rsidR="00E77A26">
        <w:rPr>
          <w:rFonts w:ascii="黑体" w:eastAsia="黑体" w:hAnsi="宋体" w:cs="宋体" w:hint="eastAsia"/>
          <w:b/>
          <w:bCs/>
          <w:kern w:val="0"/>
          <w:sz w:val="32"/>
          <w:szCs w:val="32"/>
        </w:rPr>
        <w:t>【</w:t>
      </w:r>
      <w:r w:rsidR="00E77A26" w:rsidRPr="005F576C">
        <w:rPr>
          <w:rFonts w:ascii="仿宋_GB2312" w:eastAsia="仿宋_GB2312" w:hAnsi="宋体" w:cs="宋体" w:hint="eastAsia"/>
          <w:bCs/>
          <w:kern w:val="0"/>
          <w:sz w:val="32"/>
          <w:szCs w:val="32"/>
        </w:rPr>
        <w:t>机械制造企业提取标准</w:t>
      </w:r>
      <w:r w:rsidR="00E77A26">
        <w:rPr>
          <w:rFonts w:ascii="黑体" w:eastAsia="黑体" w:hAnsi="宋体" w:cs="宋体" w:hint="eastAsia"/>
          <w:b/>
          <w:bCs/>
          <w:kern w:val="0"/>
          <w:sz w:val="32"/>
          <w:szCs w:val="32"/>
        </w:rPr>
        <w:t>】</w:t>
      </w:r>
      <w:r w:rsidRPr="00013974">
        <w:rPr>
          <w:rFonts w:ascii="仿宋_GB2312" w:eastAsia="仿宋_GB2312" w:hAnsi="宋体" w:cs="宋体" w:hint="eastAsia"/>
          <w:bCs/>
          <w:kern w:val="0"/>
          <w:sz w:val="32"/>
          <w:szCs w:val="32"/>
        </w:rPr>
        <w:t>机械制造企业以上年度实际营业收入为计提依据，采取超额累退方式按照以下标准平均逐月提取：</w:t>
      </w:r>
    </w:p>
    <w:p w:rsidR="00C132B8" w:rsidRPr="00013974" w:rsidRDefault="00C132B8" w:rsidP="00106993">
      <w:pPr>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（一）营业收入不超过1000万元的，按照2</w:t>
      </w:r>
      <w:r w:rsidR="002E5FA9" w:rsidRPr="00013974">
        <w:rPr>
          <w:rFonts w:ascii="仿宋_GB2312" w:eastAsia="仿宋_GB2312" w:hAnsi="宋体" w:cs="宋体" w:hint="eastAsia"/>
          <w:bCs/>
          <w:kern w:val="0"/>
          <w:sz w:val="32"/>
          <w:szCs w:val="32"/>
        </w:rPr>
        <w:t>.35</w:t>
      </w:r>
      <w:r w:rsidRPr="00013974">
        <w:rPr>
          <w:rFonts w:ascii="仿宋_GB2312" w:eastAsia="仿宋_GB2312" w:hAnsi="宋体" w:cs="宋体" w:hint="eastAsia"/>
          <w:bCs/>
          <w:kern w:val="0"/>
          <w:sz w:val="32"/>
          <w:szCs w:val="32"/>
        </w:rPr>
        <w:t>%提取；</w:t>
      </w:r>
    </w:p>
    <w:p w:rsidR="00C132B8" w:rsidRPr="00013974" w:rsidRDefault="00C132B8" w:rsidP="00106993">
      <w:pPr>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（二）营业收入超过1000万元至1亿元的部分，按照1</w:t>
      </w:r>
      <w:r w:rsidR="002E5FA9" w:rsidRPr="00013974">
        <w:rPr>
          <w:rFonts w:ascii="仿宋_GB2312" w:eastAsia="仿宋_GB2312" w:hAnsi="宋体" w:cs="宋体" w:hint="eastAsia"/>
          <w:bCs/>
          <w:kern w:val="0"/>
          <w:sz w:val="32"/>
          <w:szCs w:val="32"/>
        </w:rPr>
        <w:t>.25</w:t>
      </w:r>
      <w:r w:rsidRPr="00013974">
        <w:rPr>
          <w:rFonts w:ascii="仿宋_GB2312" w:eastAsia="仿宋_GB2312" w:hAnsi="宋体" w:cs="宋体" w:hint="eastAsia"/>
          <w:bCs/>
          <w:kern w:val="0"/>
          <w:sz w:val="32"/>
          <w:szCs w:val="32"/>
        </w:rPr>
        <w:t>%提取；</w:t>
      </w:r>
    </w:p>
    <w:p w:rsidR="00C132B8" w:rsidRPr="00013974" w:rsidRDefault="00C132B8" w:rsidP="00106993">
      <w:pPr>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（三）营业收入超过1亿元至10亿元的部分，按照0.2</w:t>
      </w:r>
      <w:r w:rsidR="002E5FA9" w:rsidRPr="00013974">
        <w:rPr>
          <w:rFonts w:ascii="仿宋_GB2312" w:eastAsia="仿宋_GB2312" w:hAnsi="宋体" w:cs="宋体" w:hint="eastAsia"/>
          <w:bCs/>
          <w:kern w:val="0"/>
          <w:sz w:val="32"/>
          <w:szCs w:val="32"/>
        </w:rPr>
        <w:t>5</w:t>
      </w:r>
      <w:r w:rsidRPr="00013974">
        <w:rPr>
          <w:rFonts w:ascii="仿宋_GB2312" w:eastAsia="仿宋_GB2312" w:hAnsi="宋体" w:cs="宋体" w:hint="eastAsia"/>
          <w:bCs/>
          <w:kern w:val="0"/>
          <w:sz w:val="32"/>
          <w:szCs w:val="32"/>
        </w:rPr>
        <w:t>%提取；</w:t>
      </w:r>
    </w:p>
    <w:p w:rsidR="00C132B8" w:rsidRPr="00013974" w:rsidRDefault="00C132B8" w:rsidP="00106993">
      <w:pPr>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（四）营业收入超过10亿元至50亿元的部分，按照0.1%提取；</w:t>
      </w:r>
    </w:p>
    <w:p w:rsidR="00C132B8" w:rsidRPr="00013974" w:rsidRDefault="00C132B8" w:rsidP="00106993">
      <w:pPr>
        <w:widowControl/>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（五）</w:t>
      </w:r>
      <w:r w:rsidR="00175CD2" w:rsidRPr="00013974">
        <w:rPr>
          <w:rFonts w:ascii="仿宋_GB2312" w:eastAsia="仿宋_GB2312" w:hAnsi="宋体" w:cs="宋体" w:hint="eastAsia"/>
          <w:bCs/>
          <w:kern w:val="0"/>
          <w:sz w:val="32"/>
          <w:szCs w:val="32"/>
        </w:rPr>
        <w:t>营业收入超过50亿元至100亿元的部分</w:t>
      </w:r>
      <w:r w:rsidRPr="00013974">
        <w:rPr>
          <w:rFonts w:ascii="仿宋_GB2312" w:eastAsia="仿宋_GB2312" w:hAnsi="宋体" w:cs="宋体" w:hint="eastAsia"/>
          <w:bCs/>
          <w:kern w:val="0"/>
          <w:sz w:val="32"/>
          <w:szCs w:val="32"/>
        </w:rPr>
        <w:t>，按照0.05%提取</w:t>
      </w:r>
      <w:r w:rsidR="00175CD2" w:rsidRPr="00013974">
        <w:rPr>
          <w:rFonts w:ascii="仿宋_GB2312" w:eastAsia="仿宋_GB2312" w:hAnsi="宋体" w:cs="宋体" w:hint="eastAsia"/>
          <w:bCs/>
          <w:kern w:val="0"/>
          <w:sz w:val="32"/>
          <w:szCs w:val="32"/>
        </w:rPr>
        <w:t>；</w:t>
      </w:r>
    </w:p>
    <w:p w:rsidR="00175CD2" w:rsidRPr="00013974" w:rsidRDefault="00175CD2" w:rsidP="00106993">
      <w:pPr>
        <w:widowControl/>
        <w:ind w:firstLineChars="200" w:firstLine="64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（六）营业收入超过100亿元的部分，按照0.01</w:t>
      </w:r>
      <w:r w:rsidR="002A44B6" w:rsidRPr="00013974">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提取。</w:t>
      </w:r>
    </w:p>
    <w:p w:rsidR="00C132B8" w:rsidRPr="00013974" w:rsidRDefault="00C132B8" w:rsidP="00106993">
      <w:pPr>
        <w:widowControl/>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第十</w:t>
      </w:r>
      <w:r w:rsidR="00F93941" w:rsidRPr="00AE67CD">
        <w:rPr>
          <w:rFonts w:ascii="黑体" w:eastAsia="黑体" w:hAnsi="宋体" w:cs="宋体" w:hint="eastAsia"/>
          <w:bCs/>
          <w:kern w:val="0"/>
          <w:sz w:val="32"/>
          <w:szCs w:val="32"/>
        </w:rPr>
        <w:t>二</w:t>
      </w:r>
      <w:r w:rsidRPr="00AE67CD">
        <w:rPr>
          <w:rFonts w:ascii="黑体" w:eastAsia="黑体" w:hAnsi="宋体" w:cs="宋体" w:hint="eastAsia"/>
          <w:bCs/>
          <w:kern w:val="0"/>
          <w:sz w:val="32"/>
          <w:szCs w:val="32"/>
        </w:rPr>
        <w:t>条</w:t>
      </w:r>
      <w:r w:rsidR="00E77A26">
        <w:rPr>
          <w:rFonts w:ascii="仿宋_GB2312" w:eastAsia="仿宋_GB2312" w:hAnsi="宋体" w:cs="宋体" w:hint="eastAsia"/>
          <w:bCs/>
          <w:kern w:val="0"/>
          <w:sz w:val="32"/>
          <w:szCs w:val="32"/>
        </w:rPr>
        <w:t>【</w:t>
      </w:r>
      <w:r w:rsidR="00E77A26" w:rsidRPr="005F576C">
        <w:rPr>
          <w:rFonts w:ascii="仿宋_GB2312" w:eastAsia="仿宋_GB2312" w:hAnsi="宋体" w:cs="宋体" w:hint="eastAsia"/>
          <w:bCs/>
          <w:kern w:val="0"/>
          <w:sz w:val="32"/>
          <w:szCs w:val="32"/>
        </w:rPr>
        <w:t>烟花爆竹生产企业提取标准</w:t>
      </w:r>
      <w:r w:rsidR="00E77A26">
        <w:rPr>
          <w:rFonts w:ascii="仿宋_GB2312" w:eastAsia="仿宋_GB2312" w:hAnsi="宋体" w:cs="宋体" w:hint="eastAsia"/>
          <w:bCs/>
          <w:kern w:val="0"/>
          <w:sz w:val="32"/>
          <w:szCs w:val="32"/>
        </w:rPr>
        <w:t>】</w:t>
      </w:r>
      <w:r w:rsidRPr="00013974">
        <w:rPr>
          <w:rFonts w:ascii="仿宋_GB2312" w:eastAsia="仿宋_GB2312" w:hAnsi="宋体" w:cs="宋体" w:hint="eastAsia"/>
          <w:bCs/>
          <w:kern w:val="0"/>
          <w:sz w:val="32"/>
          <w:szCs w:val="32"/>
        </w:rPr>
        <w:t>烟花爆竹生产企业以上年度实际营业收入为计提依据，采取超额累退方式按照以下标准平均逐月提取：</w:t>
      </w:r>
    </w:p>
    <w:p w:rsidR="00C132B8" w:rsidRPr="00013974" w:rsidRDefault="00C132B8" w:rsidP="00106993">
      <w:pPr>
        <w:widowControl/>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 xml:space="preserve">　　（一）营业收入不超过200万元的，按照4</w:t>
      </w:r>
      <w:r w:rsidR="00C96040" w:rsidRPr="00013974">
        <w:rPr>
          <w:rFonts w:ascii="仿宋_GB2312" w:eastAsia="仿宋_GB2312" w:hAnsi="宋体" w:cs="宋体" w:hint="eastAsia"/>
          <w:bCs/>
          <w:kern w:val="0"/>
          <w:sz w:val="32"/>
          <w:szCs w:val="32"/>
        </w:rPr>
        <w:t>.</w:t>
      </w:r>
      <w:r w:rsidR="00DA518E" w:rsidRPr="00013974">
        <w:rPr>
          <w:rFonts w:ascii="仿宋_GB2312" w:eastAsia="仿宋_GB2312" w:hAnsi="宋体" w:cs="宋体" w:hint="eastAsia"/>
          <w:bCs/>
          <w:kern w:val="0"/>
          <w:sz w:val="32"/>
          <w:szCs w:val="32"/>
        </w:rPr>
        <w:t>0</w:t>
      </w:r>
      <w:r w:rsidRPr="00013974">
        <w:rPr>
          <w:rFonts w:ascii="仿宋_GB2312" w:eastAsia="仿宋_GB2312" w:hAnsi="宋体" w:cs="宋体" w:hint="eastAsia"/>
          <w:bCs/>
          <w:kern w:val="0"/>
          <w:sz w:val="32"/>
          <w:szCs w:val="32"/>
        </w:rPr>
        <w:t>%提取；</w:t>
      </w:r>
    </w:p>
    <w:p w:rsidR="00C132B8" w:rsidRPr="00013974" w:rsidRDefault="00C132B8" w:rsidP="00106993">
      <w:pPr>
        <w:widowControl/>
        <w:outlineLvl w:val="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 xml:space="preserve">　　（二）营业收入超过200万元至500万元的部分，按照3.5%提取；</w:t>
      </w:r>
    </w:p>
    <w:p w:rsidR="00C132B8" w:rsidRPr="00013974" w:rsidRDefault="00C132B8" w:rsidP="00106993">
      <w:pPr>
        <w:widowControl/>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lastRenderedPageBreak/>
        <w:t xml:space="preserve">　　（三）营业收入超过500万元至1000万元的部分，按照3%提取；</w:t>
      </w:r>
    </w:p>
    <w:p w:rsidR="00C132B8" w:rsidRPr="00013974" w:rsidRDefault="00C132B8" w:rsidP="00106993">
      <w:pPr>
        <w:widowControl/>
        <w:ind w:firstLine="645"/>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（四）营业收入超过1000万元的部分，按照2.5%提取。</w:t>
      </w:r>
    </w:p>
    <w:p w:rsidR="007979CA" w:rsidRPr="00013974" w:rsidRDefault="007979CA" w:rsidP="00106993">
      <w:pPr>
        <w:ind w:firstLine="72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第十三条</w:t>
      </w:r>
      <w:r w:rsidR="00E77A26">
        <w:rPr>
          <w:rFonts w:ascii="黑体" w:eastAsia="黑体" w:hAnsi="宋体" w:cs="宋体" w:hint="eastAsia"/>
          <w:b/>
          <w:bCs/>
          <w:color w:val="000000" w:themeColor="text1"/>
          <w:kern w:val="0"/>
          <w:sz w:val="32"/>
          <w:szCs w:val="32"/>
        </w:rPr>
        <w:t>【</w:t>
      </w:r>
      <w:r w:rsidR="00E77A26" w:rsidRPr="005F576C">
        <w:rPr>
          <w:rFonts w:ascii="仿宋_GB2312" w:eastAsia="仿宋_GB2312" w:hAnsi="宋体" w:cs="宋体" w:hint="eastAsia"/>
          <w:bCs/>
          <w:kern w:val="0"/>
          <w:sz w:val="32"/>
          <w:szCs w:val="32"/>
        </w:rPr>
        <w:t>民用爆炸物品生产企业提取标准</w:t>
      </w:r>
      <w:r w:rsidR="00E77A26">
        <w:rPr>
          <w:rFonts w:ascii="黑体" w:eastAsia="黑体" w:hAnsi="宋体" w:cs="宋体" w:hint="eastAsia"/>
          <w:b/>
          <w:bCs/>
          <w:color w:val="000000" w:themeColor="text1"/>
          <w:kern w:val="0"/>
          <w:sz w:val="32"/>
          <w:szCs w:val="32"/>
        </w:rPr>
        <w:t>】</w:t>
      </w:r>
      <w:r w:rsidRPr="00013974">
        <w:rPr>
          <w:rFonts w:ascii="仿宋_GB2312" w:eastAsia="仿宋_GB2312" w:hAnsi="宋体" w:cs="宋体" w:hint="eastAsia"/>
          <w:bCs/>
          <w:kern w:val="0"/>
          <w:sz w:val="32"/>
          <w:szCs w:val="32"/>
        </w:rPr>
        <w:t>民用爆炸物品生产企业以上年度实际营业收入为计提依据，采取超额累退方式按照以下标准平均逐月提取：</w:t>
      </w:r>
    </w:p>
    <w:p w:rsidR="007979CA" w:rsidRPr="00013974" w:rsidRDefault="007979CA" w:rsidP="00106993">
      <w:pPr>
        <w:ind w:firstLine="72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（一）营业收入不超过1000万元的，按照4%提取；</w:t>
      </w:r>
    </w:p>
    <w:p w:rsidR="007979CA" w:rsidRPr="00013974" w:rsidRDefault="007979CA" w:rsidP="00106993">
      <w:pPr>
        <w:ind w:firstLine="72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（二）营业收入超过1000万元至1亿元的部分，按照2%提取；</w:t>
      </w:r>
    </w:p>
    <w:p w:rsidR="007979CA" w:rsidRPr="00013974" w:rsidRDefault="007979CA" w:rsidP="00106993">
      <w:pPr>
        <w:ind w:firstLine="72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（三）营业收入超过1亿元至10亿元的部分，按照0.5%提取；</w:t>
      </w:r>
    </w:p>
    <w:p w:rsidR="007979CA" w:rsidRPr="00013974" w:rsidRDefault="007979CA" w:rsidP="00106993">
      <w:pPr>
        <w:ind w:firstLine="720"/>
        <w:rPr>
          <w:rFonts w:ascii="仿宋_GB2312" w:eastAsia="仿宋_GB2312" w:hAnsi="宋体" w:cs="宋体"/>
          <w:bCs/>
          <w:kern w:val="0"/>
          <w:sz w:val="32"/>
          <w:szCs w:val="32"/>
        </w:rPr>
      </w:pPr>
      <w:r w:rsidRPr="00013974">
        <w:rPr>
          <w:rFonts w:ascii="仿宋_GB2312" w:eastAsia="仿宋_GB2312" w:hAnsi="宋体" w:cs="宋体" w:hint="eastAsia"/>
          <w:bCs/>
          <w:kern w:val="0"/>
          <w:sz w:val="32"/>
          <w:szCs w:val="32"/>
        </w:rPr>
        <w:t>（四）营业收入超过10亿元的部分，按照0.2%提取。</w:t>
      </w:r>
    </w:p>
    <w:p w:rsidR="00C132B8" w:rsidRDefault="00C132B8" w:rsidP="00106993">
      <w:pPr>
        <w:widowControl/>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第十</w:t>
      </w:r>
      <w:r w:rsidR="00E56244" w:rsidRPr="00AE67CD">
        <w:rPr>
          <w:rFonts w:ascii="黑体" w:eastAsia="黑体" w:hAnsi="宋体" w:cs="宋体" w:hint="eastAsia"/>
          <w:bCs/>
          <w:kern w:val="0"/>
          <w:sz w:val="32"/>
          <w:szCs w:val="32"/>
        </w:rPr>
        <w:t>四</w:t>
      </w:r>
      <w:r w:rsidRPr="00AE67CD">
        <w:rPr>
          <w:rFonts w:ascii="黑体" w:eastAsia="黑体" w:hAnsi="宋体" w:cs="宋体" w:hint="eastAsia"/>
          <w:bCs/>
          <w:kern w:val="0"/>
          <w:sz w:val="32"/>
          <w:szCs w:val="32"/>
        </w:rPr>
        <w:t>条</w:t>
      </w:r>
      <w:r w:rsidR="00013974">
        <w:rPr>
          <w:rFonts w:ascii="仿宋_GB2312" w:eastAsia="仿宋_GB2312" w:hAnsi="宋体" w:cs="宋体" w:hint="eastAsia"/>
          <w:bCs/>
          <w:kern w:val="0"/>
          <w:sz w:val="32"/>
          <w:szCs w:val="32"/>
        </w:rPr>
        <w:t>【</w:t>
      </w:r>
      <w:r w:rsidRPr="005F576C">
        <w:rPr>
          <w:rFonts w:ascii="仿宋_GB2312" w:eastAsia="仿宋_GB2312" w:hAnsi="宋体" w:cs="宋体" w:hint="eastAsia"/>
          <w:bCs/>
          <w:kern w:val="0"/>
          <w:sz w:val="32"/>
          <w:szCs w:val="32"/>
        </w:rPr>
        <w:t>缓提、少提的条件</w:t>
      </w:r>
      <w:r w:rsidR="00013974">
        <w:rPr>
          <w:rFonts w:ascii="仿宋_GB2312" w:eastAsia="仿宋_GB2312" w:hAnsi="宋体" w:cs="宋体" w:hint="eastAsia"/>
          <w:bCs/>
          <w:kern w:val="0"/>
          <w:sz w:val="32"/>
          <w:szCs w:val="32"/>
        </w:rPr>
        <w:t>】</w:t>
      </w:r>
      <w:r w:rsidRPr="005F576C">
        <w:rPr>
          <w:rFonts w:ascii="仿宋_GB2312" w:eastAsia="仿宋_GB2312" w:hAnsi="宋体" w:cs="宋体"/>
          <w:bCs/>
          <w:kern w:val="0"/>
          <w:sz w:val="32"/>
          <w:szCs w:val="32"/>
        </w:rPr>
        <w:t>企业</w:t>
      </w:r>
      <w:r w:rsidR="0039450D" w:rsidRPr="005F576C">
        <w:rPr>
          <w:rFonts w:ascii="仿宋_GB2312" w:eastAsia="仿宋_GB2312" w:hAnsi="宋体" w:cs="宋体"/>
          <w:bCs/>
          <w:kern w:val="0"/>
          <w:sz w:val="32"/>
          <w:szCs w:val="32"/>
        </w:rPr>
        <w:t>上年末安全费用结余</w:t>
      </w:r>
      <w:r w:rsidRPr="005F576C">
        <w:rPr>
          <w:rFonts w:ascii="仿宋_GB2312" w:eastAsia="仿宋_GB2312" w:hAnsi="宋体" w:cs="宋体"/>
          <w:bCs/>
          <w:kern w:val="0"/>
          <w:sz w:val="32"/>
          <w:szCs w:val="32"/>
        </w:rPr>
        <w:t>达到本企业上年度</w:t>
      </w:r>
      <w:r w:rsidRPr="005F576C">
        <w:rPr>
          <w:rFonts w:ascii="仿宋_GB2312" w:eastAsia="仿宋_GB2312" w:hAnsi="宋体" w:cs="宋体" w:hint="eastAsia"/>
          <w:bCs/>
          <w:kern w:val="0"/>
          <w:sz w:val="32"/>
          <w:szCs w:val="32"/>
        </w:rPr>
        <w:t>安全费用使用数</w:t>
      </w:r>
      <w:r w:rsidRPr="005F576C">
        <w:rPr>
          <w:rFonts w:ascii="仿宋_GB2312" w:eastAsia="仿宋_GB2312" w:hAnsi="宋体" w:cs="宋体"/>
          <w:bCs/>
          <w:kern w:val="0"/>
          <w:sz w:val="32"/>
          <w:szCs w:val="32"/>
        </w:rPr>
        <w:t>时，</w:t>
      </w:r>
      <w:r w:rsidR="00503958" w:rsidRPr="005F576C">
        <w:rPr>
          <w:rFonts w:ascii="仿宋_GB2312" w:eastAsia="仿宋_GB2312" w:hAnsi="宋体" w:cs="宋体" w:hint="eastAsia"/>
          <w:bCs/>
          <w:kern w:val="0"/>
          <w:sz w:val="32"/>
          <w:szCs w:val="32"/>
        </w:rPr>
        <w:t>报同级应急</w:t>
      </w:r>
      <w:r w:rsidR="00503958" w:rsidRPr="005F576C">
        <w:rPr>
          <w:rFonts w:ascii="仿宋_GB2312" w:eastAsia="仿宋_GB2312" w:hAnsi="宋体" w:cs="宋体"/>
          <w:bCs/>
          <w:kern w:val="0"/>
          <w:sz w:val="32"/>
          <w:szCs w:val="32"/>
        </w:rPr>
        <w:t>管理部门、煤矿安全监察机构</w:t>
      </w:r>
      <w:r w:rsidR="00503958" w:rsidRPr="005F576C">
        <w:rPr>
          <w:rFonts w:ascii="仿宋_GB2312" w:eastAsia="仿宋_GB2312" w:hAnsi="宋体" w:cs="宋体" w:hint="eastAsia"/>
          <w:bCs/>
          <w:kern w:val="0"/>
          <w:sz w:val="32"/>
          <w:szCs w:val="32"/>
        </w:rPr>
        <w:t>批准，</w:t>
      </w:r>
      <w:r w:rsidRPr="005F576C">
        <w:rPr>
          <w:rFonts w:ascii="仿宋_GB2312" w:eastAsia="仿宋_GB2312" w:hAnsi="宋体" w:cs="宋体"/>
          <w:bCs/>
          <w:kern w:val="0"/>
          <w:sz w:val="32"/>
          <w:szCs w:val="32"/>
        </w:rPr>
        <w:t>企业本年度可以缓提或者少提安全费用</w:t>
      </w:r>
      <w:r w:rsidRPr="005F576C">
        <w:rPr>
          <w:rFonts w:ascii="仿宋_GB2312" w:eastAsia="仿宋_GB2312" w:hAnsi="宋体" w:cs="宋体" w:hint="eastAsia"/>
          <w:bCs/>
          <w:kern w:val="0"/>
          <w:sz w:val="32"/>
          <w:szCs w:val="32"/>
        </w:rPr>
        <w:t>。</w:t>
      </w:r>
    </w:p>
    <w:p w:rsidR="002F16E4" w:rsidRPr="00013974" w:rsidRDefault="00C86528" w:rsidP="00106993">
      <w:pPr>
        <w:shd w:val="clear" w:color="auto" w:fill="FFFFFF"/>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第十</w:t>
      </w:r>
      <w:r w:rsidR="00E56244" w:rsidRPr="00AE67CD">
        <w:rPr>
          <w:rFonts w:ascii="黑体" w:eastAsia="黑体" w:hAnsi="宋体" w:cs="宋体" w:hint="eastAsia"/>
          <w:bCs/>
          <w:kern w:val="0"/>
          <w:sz w:val="32"/>
          <w:szCs w:val="32"/>
        </w:rPr>
        <w:t>五</w:t>
      </w:r>
      <w:r w:rsidRPr="00AE67CD">
        <w:rPr>
          <w:rFonts w:ascii="黑体" w:eastAsia="黑体" w:hAnsi="宋体" w:cs="宋体" w:hint="eastAsia"/>
          <w:bCs/>
          <w:kern w:val="0"/>
          <w:sz w:val="32"/>
          <w:szCs w:val="32"/>
        </w:rPr>
        <w:t>条</w:t>
      </w:r>
      <w:r w:rsidR="00E77A26">
        <w:rPr>
          <w:rFonts w:ascii="仿宋_GB2312" w:eastAsia="仿宋_GB2312" w:hAnsi="宋体" w:cs="宋体" w:hint="eastAsia"/>
          <w:bCs/>
          <w:kern w:val="0"/>
          <w:sz w:val="32"/>
          <w:szCs w:val="32"/>
        </w:rPr>
        <w:t>【</w:t>
      </w:r>
      <w:r w:rsidR="00E77A26" w:rsidRPr="005F576C">
        <w:rPr>
          <w:rFonts w:ascii="仿宋_GB2312" w:eastAsia="仿宋_GB2312" w:hAnsi="宋体" w:cs="宋体" w:hint="eastAsia"/>
          <w:bCs/>
          <w:kern w:val="0"/>
          <w:sz w:val="32"/>
          <w:szCs w:val="32"/>
        </w:rPr>
        <w:t>提高标准规则</w:t>
      </w:r>
      <w:r w:rsidR="00E77A26">
        <w:rPr>
          <w:rFonts w:ascii="仿宋_GB2312" w:eastAsia="仿宋_GB2312" w:hAnsi="宋体" w:cs="宋体" w:hint="eastAsia"/>
          <w:bCs/>
          <w:kern w:val="0"/>
          <w:sz w:val="32"/>
          <w:szCs w:val="32"/>
        </w:rPr>
        <w:t>】</w:t>
      </w:r>
      <w:r w:rsidR="002F16E4" w:rsidRPr="00013974">
        <w:rPr>
          <w:rFonts w:ascii="仿宋_GB2312" w:eastAsia="仿宋_GB2312" w:hAnsi="宋体" w:cs="宋体" w:hint="eastAsia"/>
          <w:bCs/>
          <w:kern w:val="0"/>
          <w:sz w:val="32"/>
          <w:szCs w:val="32"/>
        </w:rPr>
        <w:t>企业在上述标准的基础上，根据安全生产实际需要，可适当提高安全费用提取标准。</w:t>
      </w:r>
    </w:p>
    <w:p w:rsidR="00C86528" w:rsidRPr="00013974" w:rsidRDefault="00C86528" w:rsidP="006C1F6D">
      <w:pPr>
        <w:shd w:val="clear" w:color="auto" w:fill="FFFFFF"/>
        <w:ind w:firstLineChars="200" w:firstLine="640"/>
        <w:rPr>
          <w:rFonts w:ascii="仿宋_GB2312" w:eastAsia="仿宋_GB2312" w:hAnsi="仿宋" w:cs="宋体"/>
          <w:bCs/>
          <w:kern w:val="0"/>
          <w:sz w:val="32"/>
          <w:szCs w:val="32"/>
        </w:rPr>
      </w:pPr>
      <w:r w:rsidRPr="00013974">
        <w:rPr>
          <w:rFonts w:ascii="仿宋_GB2312" w:eastAsia="仿宋_GB2312" w:hAnsi="宋体" w:cs="宋体" w:hint="eastAsia"/>
          <w:bCs/>
          <w:kern w:val="0"/>
          <w:sz w:val="32"/>
          <w:szCs w:val="32"/>
        </w:rPr>
        <w:t>本办法公布前，各省级政府已制定下发企业安全费用提取使用办法的，其提取标准如果低于本办法规定的标准，应当按照本办法进行调整</w:t>
      </w:r>
      <w:r w:rsidRPr="006C1F6D">
        <w:rPr>
          <w:rFonts w:ascii="仿宋_GB2312" w:eastAsia="仿宋_GB2312" w:hAnsi="宋体" w:cs="宋体" w:hint="eastAsia"/>
          <w:bCs/>
          <w:kern w:val="0"/>
          <w:sz w:val="32"/>
          <w:szCs w:val="32"/>
        </w:rPr>
        <w:t>；如果高于本办法规定的标准，按照原标准执行</w:t>
      </w:r>
      <w:r w:rsidRPr="00013974">
        <w:rPr>
          <w:rFonts w:ascii="仿宋_GB2312" w:eastAsia="仿宋_GB2312" w:hAnsi="仿宋" w:cs="宋体" w:hint="eastAsia"/>
          <w:kern w:val="0"/>
          <w:sz w:val="32"/>
          <w:szCs w:val="32"/>
        </w:rPr>
        <w:t>。</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AE67CD">
        <w:rPr>
          <w:rFonts w:ascii="黑体" w:eastAsia="黑体" w:hAnsi="宋体" w:cs="宋体"/>
          <w:bCs/>
          <w:kern w:val="0"/>
          <w:sz w:val="32"/>
          <w:szCs w:val="32"/>
        </w:rPr>
        <w:lastRenderedPageBreak/>
        <w:t>第十</w:t>
      </w:r>
      <w:r w:rsidR="00E56244" w:rsidRPr="00AE67CD">
        <w:rPr>
          <w:rFonts w:ascii="黑体" w:eastAsia="黑体" w:hAnsi="宋体" w:cs="宋体" w:hint="eastAsia"/>
          <w:bCs/>
          <w:kern w:val="0"/>
          <w:sz w:val="32"/>
          <w:szCs w:val="32"/>
        </w:rPr>
        <w:t>六</w:t>
      </w:r>
      <w:r w:rsidRPr="00AE67CD">
        <w:rPr>
          <w:rFonts w:ascii="黑体" w:eastAsia="黑体" w:hAnsi="宋体" w:cs="宋体"/>
          <w:bCs/>
          <w:kern w:val="0"/>
          <w:sz w:val="32"/>
          <w:szCs w:val="32"/>
        </w:rPr>
        <w:t>条</w:t>
      </w:r>
      <w:r w:rsidR="00E77A26">
        <w:rPr>
          <w:rFonts w:ascii="黑体" w:eastAsia="黑体" w:hAnsi="宋体" w:cs="宋体" w:hint="eastAsia"/>
          <w:b/>
          <w:bCs/>
          <w:kern w:val="0"/>
          <w:sz w:val="32"/>
          <w:szCs w:val="32"/>
        </w:rPr>
        <w:t>【</w:t>
      </w:r>
      <w:r w:rsidR="00E77A26" w:rsidRPr="005F576C">
        <w:rPr>
          <w:rFonts w:ascii="仿宋_GB2312" w:eastAsia="仿宋_GB2312" w:hAnsi="宋体" w:cs="宋体" w:hint="eastAsia"/>
          <w:bCs/>
          <w:kern w:val="0"/>
          <w:sz w:val="32"/>
          <w:szCs w:val="32"/>
        </w:rPr>
        <w:t>特别计提依据</w:t>
      </w:r>
      <w:r w:rsidR="00E77A26">
        <w:rPr>
          <w:rFonts w:ascii="黑体" w:eastAsia="黑体" w:hAnsi="宋体" w:cs="宋体" w:hint="eastAsia"/>
          <w:b/>
          <w:bCs/>
          <w:kern w:val="0"/>
          <w:sz w:val="32"/>
          <w:szCs w:val="32"/>
        </w:rPr>
        <w:t>】</w:t>
      </w:r>
      <w:r w:rsidRPr="00C91653">
        <w:rPr>
          <w:rFonts w:ascii="仿宋_GB2312" w:eastAsia="仿宋_GB2312" w:hAnsi="宋体" w:cs="宋体" w:hint="eastAsia"/>
          <w:bCs/>
          <w:kern w:val="0"/>
          <w:sz w:val="32"/>
          <w:szCs w:val="32"/>
        </w:rPr>
        <w:t>新建企业和投产不足一年的企业</w:t>
      </w:r>
      <w:r w:rsidR="00DB6FFD" w:rsidRPr="00C91653">
        <w:rPr>
          <w:rFonts w:ascii="仿宋_GB2312" w:eastAsia="仿宋_GB2312" w:hAnsi="宋体" w:cs="宋体" w:hint="eastAsia"/>
          <w:bCs/>
          <w:kern w:val="0"/>
          <w:sz w:val="32"/>
          <w:szCs w:val="32"/>
        </w:rPr>
        <w:t>，</w:t>
      </w:r>
      <w:r w:rsidRPr="00C91653">
        <w:rPr>
          <w:rFonts w:ascii="仿宋_GB2312" w:eastAsia="仿宋_GB2312" w:hAnsi="宋体" w:cs="宋体" w:hint="eastAsia"/>
          <w:bCs/>
          <w:kern w:val="0"/>
          <w:sz w:val="32"/>
          <w:szCs w:val="32"/>
        </w:rPr>
        <w:t>以当年实际营业收入为提取依据，按月计提安全费用。</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 xml:space="preserve">混业经营企业，如能按业务类别分别核算的，则以各业务营业收入为计提依据，按上述标准分别提取安全费用；如不能分别核算的，则以全部业务收入为计提依据，按主营业务计提标准提取安全费用。　</w:t>
      </w:r>
    </w:p>
    <w:p w:rsidR="00AE67CD" w:rsidRPr="00C91653" w:rsidRDefault="0039450D"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达到正常生产能力的基本</w:t>
      </w:r>
      <w:r w:rsidR="00C132B8" w:rsidRPr="00C91653">
        <w:rPr>
          <w:rFonts w:ascii="仿宋_GB2312" w:eastAsia="仿宋_GB2312" w:hAnsi="宋体" w:cs="宋体" w:hint="eastAsia"/>
          <w:bCs/>
          <w:kern w:val="0"/>
          <w:sz w:val="32"/>
          <w:szCs w:val="32"/>
        </w:rPr>
        <w:t>建设矿井，以原煤的实际产量为计提依据，按月计提安全费用。</w:t>
      </w:r>
    </w:p>
    <w:p w:rsidR="00C132B8" w:rsidRPr="00AE67CD" w:rsidRDefault="00C132B8" w:rsidP="00FC027D">
      <w:pPr>
        <w:widowControl/>
        <w:shd w:val="clear" w:color="auto" w:fill="FFFFFF"/>
        <w:spacing w:beforeLines="50"/>
        <w:jc w:val="center"/>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第三章  安全费用的使用</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第十</w:t>
      </w:r>
      <w:r w:rsidR="00E56244" w:rsidRPr="00AE67CD">
        <w:rPr>
          <w:rFonts w:ascii="黑体" w:eastAsia="黑体" w:hAnsi="宋体" w:cs="宋体" w:hint="eastAsia"/>
          <w:bCs/>
          <w:kern w:val="0"/>
          <w:sz w:val="32"/>
          <w:szCs w:val="32"/>
        </w:rPr>
        <w:t>七</w:t>
      </w:r>
      <w:r w:rsidRPr="00AE67CD">
        <w:rPr>
          <w:rFonts w:ascii="黑体" w:eastAsia="黑体" w:hAnsi="宋体" w:cs="宋体" w:hint="eastAsia"/>
          <w:bCs/>
          <w:kern w:val="0"/>
          <w:sz w:val="32"/>
          <w:szCs w:val="32"/>
        </w:rPr>
        <w:t>条</w:t>
      </w:r>
      <w:r w:rsidR="00E77A26">
        <w:rPr>
          <w:rFonts w:ascii="仿宋_GB2312" w:eastAsia="仿宋_GB2312" w:hAnsi="宋体" w:cs="宋体" w:hint="eastAsia"/>
          <w:bCs/>
          <w:kern w:val="0"/>
          <w:sz w:val="32"/>
          <w:szCs w:val="32"/>
        </w:rPr>
        <w:t>【</w:t>
      </w:r>
      <w:r w:rsidR="00E77A26" w:rsidRPr="005F576C">
        <w:rPr>
          <w:rFonts w:ascii="仿宋_GB2312" w:eastAsia="仿宋_GB2312" w:hAnsi="宋体" w:cs="宋体" w:hint="eastAsia"/>
          <w:bCs/>
          <w:kern w:val="0"/>
          <w:sz w:val="32"/>
          <w:szCs w:val="32"/>
        </w:rPr>
        <w:t>煤炭生产企业使用范围</w:t>
      </w:r>
      <w:r w:rsidR="00E77A26">
        <w:rPr>
          <w:rFonts w:ascii="仿宋_GB2312" w:eastAsia="仿宋_GB2312" w:hAnsi="宋体" w:cs="宋体" w:hint="eastAsia"/>
          <w:bCs/>
          <w:kern w:val="0"/>
          <w:sz w:val="32"/>
          <w:szCs w:val="32"/>
        </w:rPr>
        <w:t>】</w:t>
      </w:r>
      <w:r w:rsidRPr="00C91653">
        <w:rPr>
          <w:rFonts w:ascii="仿宋_GB2312" w:eastAsia="仿宋_GB2312" w:hAnsi="宋体" w:cs="宋体" w:hint="eastAsia"/>
          <w:bCs/>
          <w:kern w:val="0"/>
          <w:sz w:val="32"/>
          <w:szCs w:val="32"/>
        </w:rPr>
        <w:t>煤炭生产企业安全费用应当按照以下范围使用：</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一）煤与瓦斯突出及高瓦斯矿井落实综合防突措施支出，包括瓦斯区域预抽、保护层开采区域防突措施、开展突出区域和局部预测、实施局部补充防突措施、更新改造防突设备和设施、建立突出防治实验室等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二）煤矿安全生产改造和重大隐患治理支出，包括通风，防瓦斯、防煤尘、防灭火、防治水、供电、运输等系统设备改造和灾害治理工程，实施煤矿机械化改造，实施矿压（冲击地压）、热害、露天矿边坡治理、采空区治理等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（三）完善煤矿井下监测监控、人员定位、</w:t>
      </w:r>
      <w:r w:rsidR="003D77C8" w:rsidRPr="00C91653">
        <w:rPr>
          <w:rFonts w:ascii="仿宋_GB2312" w:eastAsia="仿宋_GB2312" w:hAnsi="宋体" w:cs="宋体" w:hint="eastAsia"/>
          <w:bCs/>
          <w:kern w:val="0"/>
          <w:sz w:val="32"/>
          <w:szCs w:val="32"/>
        </w:rPr>
        <w:t>紧急避险、</w:t>
      </w:r>
      <w:r w:rsidRPr="00C91653">
        <w:rPr>
          <w:rFonts w:ascii="仿宋_GB2312" w:eastAsia="仿宋_GB2312" w:hAnsi="宋体" w:cs="宋体" w:hint="eastAsia"/>
          <w:bCs/>
          <w:kern w:val="0"/>
          <w:sz w:val="32"/>
          <w:szCs w:val="32"/>
        </w:rPr>
        <w:t>压风自救、供水施救和通信联络</w:t>
      </w:r>
      <w:r w:rsidR="00CE1D46" w:rsidRPr="00C91653">
        <w:rPr>
          <w:rFonts w:ascii="仿宋_GB2312" w:eastAsia="仿宋_GB2312" w:hAnsi="宋体" w:cs="宋体" w:hint="eastAsia"/>
          <w:bCs/>
          <w:kern w:val="0"/>
          <w:sz w:val="32"/>
          <w:szCs w:val="32"/>
        </w:rPr>
        <w:t>等</w:t>
      </w:r>
      <w:r w:rsidR="00E029CD" w:rsidRPr="00C91653">
        <w:rPr>
          <w:rFonts w:ascii="仿宋_GB2312" w:eastAsia="仿宋_GB2312" w:hAnsi="宋体" w:cs="宋体" w:hint="eastAsia"/>
          <w:bCs/>
          <w:kern w:val="0"/>
          <w:sz w:val="32"/>
          <w:szCs w:val="32"/>
        </w:rPr>
        <w:t>安全避险设施</w:t>
      </w:r>
      <w:r w:rsidR="008C52D0" w:rsidRPr="00C91653">
        <w:rPr>
          <w:rFonts w:ascii="仿宋_GB2312" w:eastAsia="仿宋_GB2312" w:hAnsi="宋体" w:cs="宋体" w:hint="eastAsia"/>
          <w:bCs/>
          <w:kern w:val="0"/>
          <w:sz w:val="32"/>
          <w:szCs w:val="32"/>
        </w:rPr>
        <w:t>设备</w:t>
      </w:r>
      <w:r w:rsidRPr="00C91653">
        <w:rPr>
          <w:rFonts w:ascii="仿宋_GB2312" w:eastAsia="仿宋_GB2312" w:hAnsi="宋体" w:cs="宋体" w:hint="eastAsia"/>
          <w:bCs/>
          <w:kern w:val="0"/>
          <w:sz w:val="32"/>
          <w:szCs w:val="32"/>
        </w:rPr>
        <w:t>支出，应急</w:t>
      </w:r>
      <w:r w:rsidRPr="00C91653">
        <w:rPr>
          <w:rFonts w:ascii="仿宋_GB2312" w:eastAsia="仿宋_GB2312" w:hAnsi="宋体" w:cs="宋体" w:hint="eastAsia"/>
          <w:bCs/>
          <w:kern w:val="0"/>
          <w:sz w:val="32"/>
          <w:szCs w:val="32"/>
        </w:rPr>
        <w:lastRenderedPageBreak/>
        <w:t>救援技术装备、设施配置和维护保养支出，事故逃生和紧急避难设施设备的配置和</w:t>
      </w:r>
      <w:r w:rsidR="000155FC" w:rsidRPr="00C91653">
        <w:rPr>
          <w:rFonts w:ascii="仿宋_GB2312" w:eastAsia="仿宋_GB2312" w:hAnsi="宋体" w:cs="宋体" w:hint="eastAsia"/>
          <w:bCs/>
          <w:kern w:val="0"/>
          <w:sz w:val="32"/>
          <w:szCs w:val="32"/>
        </w:rPr>
        <w:t>应急救援队伍建设与</w:t>
      </w:r>
      <w:r w:rsidRPr="00C91653">
        <w:rPr>
          <w:rFonts w:ascii="仿宋_GB2312" w:eastAsia="仿宋_GB2312" w:hAnsi="宋体" w:cs="宋体" w:hint="eastAsia"/>
          <w:bCs/>
          <w:kern w:val="0"/>
          <w:sz w:val="32"/>
          <w:szCs w:val="32"/>
        </w:rPr>
        <w:t>应急演练支出；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（四）开展重大危险源和事故隐患评估、</w:t>
      </w:r>
      <w:r w:rsidR="00BC1197" w:rsidRPr="00C91653">
        <w:rPr>
          <w:rFonts w:ascii="仿宋_GB2312" w:eastAsia="仿宋_GB2312" w:hAnsi="宋体" w:cs="宋体" w:hint="eastAsia"/>
          <w:bCs/>
          <w:kern w:val="0"/>
          <w:sz w:val="32"/>
          <w:szCs w:val="32"/>
        </w:rPr>
        <w:t>监测</w:t>
      </w:r>
      <w:r w:rsidRPr="00C91653">
        <w:rPr>
          <w:rFonts w:ascii="仿宋_GB2312" w:eastAsia="仿宋_GB2312" w:hAnsi="宋体" w:cs="宋体" w:hint="eastAsia"/>
          <w:bCs/>
          <w:kern w:val="0"/>
          <w:sz w:val="32"/>
          <w:szCs w:val="32"/>
        </w:rPr>
        <w:t>监控和整改支出；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（五）安全生产检查、评价（不包括新建、改建、扩建项目安全评价）、咨询、标准化建设支出；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（六）</w:t>
      </w:r>
      <w:r w:rsidR="00D376BA" w:rsidRPr="00C91653">
        <w:rPr>
          <w:rFonts w:ascii="仿宋_GB2312" w:eastAsia="仿宋_GB2312" w:hAnsi="宋体" w:cs="宋体" w:hint="eastAsia"/>
          <w:bCs/>
          <w:kern w:val="0"/>
          <w:sz w:val="32"/>
          <w:szCs w:val="32"/>
        </w:rPr>
        <w:t>配备和更新现场作业人员安全防护用品支出</w:t>
      </w:r>
      <w:r w:rsidRPr="00C91653">
        <w:rPr>
          <w:rFonts w:ascii="仿宋_GB2312" w:eastAsia="仿宋_GB2312" w:hAnsi="宋体" w:cs="宋体" w:hint="eastAsia"/>
          <w:bCs/>
          <w:kern w:val="0"/>
          <w:sz w:val="32"/>
          <w:szCs w:val="32"/>
        </w:rPr>
        <w:t>；</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（七）安全生产宣传、教育、培训支出；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（八）安全生产适用新技术、新标准、新工艺、新装备的推广应用支出；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（九）安全设施及特种设备检测检验支出；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（十）安全生产责任保险支出；</w:t>
      </w:r>
    </w:p>
    <w:p w:rsidR="00C132B8" w:rsidRPr="00C91653" w:rsidRDefault="00C132B8" w:rsidP="00106993">
      <w:pPr>
        <w:widowControl/>
        <w:shd w:val="clear" w:color="auto" w:fill="FFFFFF"/>
        <w:ind w:firstLineChars="200" w:firstLine="640"/>
        <w:rPr>
          <w:rFonts w:ascii="仿宋_GB2312" w:eastAsia="仿宋_GB2312" w:hAnsi="宋体" w:cs="宋体"/>
          <w:kern w:val="0"/>
          <w:sz w:val="32"/>
          <w:szCs w:val="32"/>
        </w:rPr>
      </w:pPr>
      <w:r w:rsidRPr="00C91653">
        <w:rPr>
          <w:rFonts w:ascii="仿宋_GB2312" w:eastAsia="仿宋_GB2312" w:hAnsi="仿宋" w:cs="宋体" w:hint="eastAsia"/>
          <w:kern w:val="0"/>
          <w:sz w:val="32"/>
          <w:szCs w:val="32"/>
        </w:rPr>
        <w:t>（十</w:t>
      </w:r>
      <w:r w:rsidR="00D376BA" w:rsidRPr="00C91653">
        <w:rPr>
          <w:rFonts w:ascii="仿宋_GB2312" w:eastAsia="仿宋_GB2312" w:hAnsi="仿宋" w:cs="宋体" w:hint="eastAsia"/>
          <w:kern w:val="0"/>
          <w:sz w:val="32"/>
          <w:szCs w:val="32"/>
        </w:rPr>
        <w:t>一</w:t>
      </w:r>
      <w:r w:rsidRPr="00C91653">
        <w:rPr>
          <w:rFonts w:ascii="仿宋_GB2312" w:eastAsia="仿宋_GB2312" w:hAnsi="仿宋" w:cs="宋体" w:hint="eastAsia"/>
          <w:kern w:val="0"/>
          <w:sz w:val="32"/>
          <w:szCs w:val="32"/>
        </w:rPr>
        <w:t>）其他与安全生产直接相关的支出。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第十</w:t>
      </w:r>
      <w:r w:rsidR="00E56244" w:rsidRPr="00AE67CD">
        <w:rPr>
          <w:rFonts w:ascii="黑体" w:eastAsia="黑体" w:hAnsi="宋体" w:cs="宋体" w:hint="eastAsia"/>
          <w:bCs/>
          <w:kern w:val="0"/>
          <w:sz w:val="32"/>
          <w:szCs w:val="32"/>
        </w:rPr>
        <w:t>八</w:t>
      </w:r>
      <w:r w:rsidRPr="00AE67CD">
        <w:rPr>
          <w:rFonts w:ascii="黑体" w:eastAsia="黑体" w:hAnsi="宋体" w:cs="宋体" w:hint="eastAsia"/>
          <w:bCs/>
          <w:kern w:val="0"/>
          <w:sz w:val="32"/>
          <w:szCs w:val="32"/>
        </w:rPr>
        <w:t>条</w:t>
      </w:r>
      <w:r w:rsidR="00E77A26">
        <w:rPr>
          <w:rFonts w:ascii="黑体" w:eastAsia="黑体" w:hAnsi="宋体" w:cs="宋体" w:hint="eastAsia"/>
          <w:b/>
          <w:bCs/>
          <w:kern w:val="0"/>
          <w:sz w:val="32"/>
          <w:szCs w:val="32"/>
        </w:rPr>
        <w:t>【</w:t>
      </w:r>
      <w:r w:rsidR="00E77A26" w:rsidRPr="005F576C">
        <w:rPr>
          <w:rFonts w:ascii="仿宋_GB2312" w:eastAsia="仿宋_GB2312" w:hAnsi="宋体" w:cs="宋体" w:hint="eastAsia"/>
          <w:bCs/>
          <w:kern w:val="0"/>
          <w:sz w:val="32"/>
          <w:szCs w:val="32"/>
        </w:rPr>
        <w:t>非煤矿山开采企业使用范围</w:t>
      </w:r>
      <w:r w:rsidR="00E77A26">
        <w:rPr>
          <w:rFonts w:ascii="黑体" w:eastAsia="黑体" w:hAnsi="宋体" w:cs="宋体" w:hint="eastAsia"/>
          <w:b/>
          <w:bCs/>
          <w:kern w:val="0"/>
          <w:sz w:val="32"/>
          <w:szCs w:val="32"/>
        </w:rPr>
        <w:t>】</w:t>
      </w:r>
      <w:r w:rsidRPr="00C91653">
        <w:rPr>
          <w:rFonts w:ascii="仿宋_GB2312" w:eastAsia="仿宋_GB2312" w:hAnsi="宋体" w:cs="宋体" w:hint="eastAsia"/>
          <w:bCs/>
          <w:kern w:val="0"/>
          <w:sz w:val="32"/>
          <w:szCs w:val="32"/>
        </w:rPr>
        <w:t>非煤矿山开采企业安全费用应当按照以下范围使用：</w:t>
      </w:r>
    </w:p>
    <w:p w:rsidR="00C132B8" w:rsidRPr="00C91653" w:rsidRDefault="00C132B8" w:rsidP="00106993">
      <w:pPr>
        <w:widowControl/>
        <w:shd w:val="clear" w:color="auto" w:fill="FFFFFF"/>
        <w:ind w:firstLineChars="200" w:firstLine="640"/>
        <w:rPr>
          <w:rFonts w:ascii="仿宋_GB2312" w:eastAsia="仿宋_GB2312" w:hAnsi="仿宋" w:cs="宋体"/>
          <w:kern w:val="0"/>
          <w:sz w:val="32"/>
          <w:szCs w:val="32"/>
        </w:rPr>
      </w:pPr>
      <w:r w:rsidRPr="00C91653">
        <w:rPr>
          <w:rFonts w:ascii="仿宋_GB2312" w:eastAsia="仿宋_GB2312" w:hAnsi="仿宋" w:cs="宋体" w:hint="eastAsia"/>
          <w:kern w:val="0"/>
          <w:sz w:val="32"/>
          <w:szCs w:val="32"/>
        </w:rPr>
        <w:t>（一）完善、改造和维护安全防护设施设备（不含“三同时”要求初期投入的安全设施）和重大安全隐患治理支出，包括矿山综合防尘、防灭火、防治水、危险气体监测、通风系统、支护及防治边帮滑坡设备、机电设备、供配电系统、运输（提升）系统和尾矿库等完善、改造和维护支出以及实施地压监测监控、露天矿边坡治理、采空区治理等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仿宋" w:cs="宋体" w:hint="eastAsia"/>
          <w:kern w:val="0"/>
          <w:sz w:val="32"/>
          <w:szCs w:val="32"/>
        </w:rPr>
        <w:lastRenderedPageBreak/>
        <w:t>（二）完善非煤矿山监测监控、人员定位、紧急避险、压风自救、供水施救和通信联络等安</w:t>
      </w:r>
      <w:r w:rsidRPr="00C91653">
        <w:rPr>
          <w:rFonts w:ascii="仿宋_GB2312" w:eastAsia="仿宋_GB2312" w:hAnsi="宋体" w:cs="宋体" w:hint="eastAsia"/>
          <w:bCs/>
          <w:kern w:val="0"/>
          <w:sz w:val="32"/>
          <w:szCs w:val="32"/>
        </w:rPr>
        <w:t>全避险</w:t>
      </w:r>
      <w:r w:rsidR="00E029CD" w:rsidRPr="00C91653">
        <w:rPr>
          <w:rFonts w:ascii="仿宋_GB2312" w:eastAsia="仿宋_GB2312" w:hAnsi="宋体" w:cs="宋体" w:hint="eastAsia"/>
          <w:bCs/>
          <w:kern w:val="0"/>
          <w:sz w:val="32"/>
          <w:szCs w:val="32"/>
        </w:rPr>
        <w:t>设备设施</w:t>
      </w:r>
      <w:r w:rsidRPr="00C91653">
        <w:rPr>
          <w:rFonts w:ascii="仿宋_GB2312" w:eastAsia="仿宋_GB2312" w:hAnsi="宋体" w:cs="宋体" w:hint="eastAsia"/>
          <w:bCs/>
          <w:kern w:val="0"/>
          <w:sz w:val="32"/>
          <w:szCs w:val="32"/>
        </w:rPr>
        <w:t>支出，完善尾矿库全过程在线</w:t>
      </w:r>
      <w:r w:rsidR="0081754E" w:rsidRPr="00C91653">
        <w:rPr>
          <w:rFonts w:ascii="仿宋_GB2312" w:eastAsia="仿宋_GB2312" w:hAnsi="宋体" w:cs="宋体" w:hint="eastAsia"/>
          <w:bCs/>
          <w:kern w:val="0"/>
          <w:sz w:val="32"/>
          <w:szCs w:val="32"/>
        </w:rPr>
        <w:t>监测</w:t>
      </w:r>
      <w:r w:rsidR="00242AA7" w:rsidRPr="00C91653">
        <w:rPr>
          <w:rFonts w:ascii="仿宋_GB2312" w:eastAsia="仿宋_GB2312" w:hAnsi="宋体" w:cs="宋体" w:hint="eastAsia"/>
          <w:bCs/>
          <w:kern w:val="0"/>
          <w:sz w:val="32"/>
          <w:szCs w:val="32"/>
        </w:rPr>
        <w:t>监</w:t>
      </w:r>
      <w:r w:rsidRPr="00C91653">
        <w:rPr>
          <w:rFonts w:ascii="仿宋_GB2312" w:eastAsia="仿宋_GB2312" w:hAnsi="宋体" w:cs="宋体" w:hint="eastAsia"/>
          <w:bCs/>
          <w:kern w:val="0"/>
          <w:sz w:val="32"/>
          <w:szCs w:val="32"/>
        </w:rPr>
        <w:t>控系统和海上石油开采出海人员动态跟踪系统支出，应急救援技术装备、设施配置及维护保养支出，事故逃生和紧急避难设施设备的配置和</w:t>
      </w:r>
      <w:r w:rsidR="000155FC" w:rsidRPr="00C91653">
        <w:rPr>
          <w:rFonts w:ascii="仿宋_GB2312" w:eastAsia="仿宋_GB2312" w:hAnsi="宋体" w:cs="宋体" w:hint="eastAsia"/>
          <w:bCs/>
          <w:kern w:val="0"/>
          <w:sz w:val="32"/>
          <w:szCs w:val="32"/>
        </w:rPr>
        <w:t>应急救援队伍建设与</w:t>
      </w:r>
      <w:r w:rsidRPr="00C91653">
        <w:rPr>
          <w:rFonts w:ascii="仿宋_GB2312" w:eastAsia="仿宋_GB2312" w:hAnsi="宋体" w:cs="宋体" w:hint="eastAsia"/>
          <w:bCs/>
          <w:kern w:val="0"/>
          <w:sz w:val="32"/>
          <w:szCs w:val="32"/>
        </w:rPr>
        <w:t>应急演练支出；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（三）开展重大危险源和事故隐患评估、</w:t>
      </w:r>
      <w:r w:rsidR="0081754E" w:rsidRPr="00C91653">
        <w:rPr>
          <w:rFonts w:ascii="仿宋_GB2312" w:eastAsia="仿宋_GB2312" w:hAnsi="宋体" w:cs="宋体" w:hint="eastAsia"/>
          <w:bCs/>
          <w:kern w:val="0"/>
          <w:sz w:val="32"/>
          <w:szCs w:val="32"/>
        </w:rPr>
        <w:t>监测</w:t>
      </w:r>
      <w:r w:rsidRPr="00C91653">
        <w:rPr>
          <w:rFonts w:ascii="仿宋_GB2312" w:eastAsia="仿宋_GB2312" w:hAnsi="宋体" w:cs="宋体" w:hint="eastAsia"/>
          <w:bCs/>
          <w:kern w:val="0"/>
          <w:sz w:val="32"/>
          <w:szCs w:val="32"/>
        </w:rPr>
        <w:t>监控和整改支出；</w:t>
      </w:r>
    </w:p>
    <w:p w:rsidR="00C132B8" w:rsidRPr="00C91653" w:rsidRDefault="00C132B8" w:rsidP="00106993">
      <w:pPr>
        <w:widowControl/>
        <w:shd w:val="clear" w:color="auto" w:fill="FFFFFF"/>
        <w:ind w:firstLineChars="200" w:firstLine="640"/>
        <w:rPr>
          <w:rFonts w:ascii="仿宋_GB2312" w:eastAsia="仿宋_GB2312" w:hAnsi="仿宋" w:cs="宋体"/>
          <w:kern w:val="0"/>
          <w:sz w:val="32"/>
          <w:szCs w:val="32"/>
        </w:rPr>
      </w:pPr>
      <w:r w:rsidRPr="00C91653">
        <w:rPr>
          <w:rFonts w:ascii="仿宋_GB2312" w:eastAsia="仿宋_GB2312" w:hAnsi="宋体" w:cs="宋体" w:hint="eastAsia"/>
          <w:bCs/>
          <w:kern w:val="0"/>
          <w:sz w:val="32"/>
          <w:szCs w:val="32"/>
        </w:rPr>
        <w:t>（四）安全生产检查、评价（不包括新建、改</w:t>
      </w:r>
      <w:r w:rsidRPr="00C91653">
        <w:rPr>
          <w:rFonts w:ascii="仿宋_GB2312" w:eastAsia="仿宋_GB2312" w:hAnsi="仿宋" w:cs="宋体" w:hint="eastAsia"/>
          <w:kern w:val="0"/>
          <w:sz w:val="32"/>
          <w:szCs w:val="32"/>
        </w:rPr>
        <w:t>建、扩建项目安全评价）、咨询、标准化建设支出；</w:t>
      </w:r>
    </w:p>
    <w:p w:rsidR="00C132B8" w:rsidRPr="00C91653" w:rsidRDefault="00C132B8" w:rsidP="00106993">
      <w:pPr>
        <w:widowControl/>
        <w:shd w:val="clear" w:color="auto" w:fill="FFFFFF"/>
        <w:ind w:firstLineChars="200" w:firstLine="640"/>
        <w:rPr>
          <w:rFonts w:ascii="仿宋_GB2312" w:eastAsia="仿宋_GB2312" w:hAnsi="仿宋" w:cs="宋体"/>
          <w:kern w:val="0"/>
          <w:sz w:val="32"/>
          <w:szCs w:val="32"/>
        </w:rPr>
      </w:pPr>
      <w:r w:rsidRPr="00C91653">
        <w:rPr>
          <w:rFonts w:ascii="仿宋_GB2312" w:eastAsia="仿宋_GB2312" w:hAnsi="仿宋" w:cs="宋体" w:hint="eastAsia"/>
          <w:kern w:val="0"/>
          <w:sz w:val="32"/>
          <w:szCs w:val="32"/>
        </w:rPr>
        <w:t>（五）配备和更新现场作业人员安全防护用品</w:t>
      </w:r>
      <w:r w:rsidR="00D376BA" w:rsidRPr="00C91653">
        <w:rPr>
          <w:rFonts w:ascii="仿宋_GB2312" w:eastAsia="仿宋_GB2312" w:hAnsi="仿宋" w:cs="宋体" w:hint="eastAsia"/>
          <w:kern w:val="0"/>
          <w:sz w:val="32"/>
          <w:szCs w:val="32"/>
        </w:rPr>
        <w:t>支出</w:t>
      </w:r>
      <w:r w:rsidRPr="00C91653">
        <w:rPr>
          <w:rFonts w:ascii="仿宋_GB2312" w:eastAsia="仿宋_GB2312" w:hAnsi="仿宋" w:cs="宋体" w:hint="eastAsia"/>
          <w:kern w:val="0"/>
          <w:sz w:val="32"/>
          <w:szCs w:val="32"/>
        </w:rPr>
        <w:t>；</w:t>
      </w:r>
    </w:p>
    <w:p w:rsidR="00C132B8" w:rsidRPr="00C91653" w:rsidRDefault="00C132B8" w:rsidP="00106993">
      <w:pPr>
        <w:widowControl/>
        <w:shd w:val="clear" w:color="auto" w:fill="FFFFFF"/>
        <w:ind w:firstLineChars="200" w:firstLine="640"/>
        <w:rPr>
          <w:rFonts w:ascii="仿宋_GB2312" w:eastAsia="仿宋_GB2312" w:hAnsi="仿宋" w:cs="宋体"/>
          <w:kern w:val="0"/>
          <w:sz w:val="32"/>
          <w:szCs w:val="32"/>
        </w:rPr>
      </w:pPr>
      <w:r w:rsidRPr="00C91653">
        <w:rPr>
          <w:rFonts w:ascii="仿宋_GB2312" w:eastAsia="仿宋_GB2312" w:hAnsi="仿宋" w:cs="宋体" w:hint="eastAsia"/>
          <w:kern w:val="0"/>
          <w:sz w:val="32"/>
          <w:szCs w:val="32"/>
        </w:rPr>
        <w:t>（六）安全生产宣传、教育、培训支出；</w:t>
      </w:r>
    </w:p>
    <w:p w:rsidR="00C132B8" w:rsidRPr="00C91653" w:rsidRDefault="00C132B8" w:rsidP="00106993">
      <w:pPr>
        <w:widowControl/>
        <w:shd w:val="clear" w:color="auto" w:fill="FFFFFF"/>
        <w:ind w:firstLineChars="200" w:firstLine="640"/>
        <w:rPr>
          <w:rFonts w:ascii="仿宋_GB2312" w:eastAsia="仿宋_GB2312" w:hAnsi="仿宋" w:cs="宋体"/>
          <w:kern w:val="0"/>
          <w:sz w:val="32"/>
          <w:szCs w:val="32"/>
        </w:rPr>
      </w:pPr>
      <w:r w:rsidRPr="00C91653">
        <w:rPr>
          <w:rFonts w:ascii="仿宋_GB2312" w:eastAsia="仿宋_GB2312" w:hAnsi="仿宋" w:cs="宋体" w:hint="eastAsia"/>
          <w:kern w:val="0"/>
          <w:sz w:val="32"/>
          <w:szCs w:val="32"/>
        </w:rPr>
        <w:t>（七）安全生产适用</w:t>
      </w:r>
      <w:r w:rsidR="00571013" w:rsidRPr="00C91653">
        <w:rPr>
          <w:rFonts w:ascii="仿宋_GB2312" w:eastAsia="仿宋_GB2312" w:hAnsi="仿宋" w:cs="宋体" w:hint="eastAsia"/>
          <w:kern w:val="0"/>
          <w:sz w:val="32"/>
          <w:szCs w:val="32"/>
        </w:rPr>
        <w:t>的</w:t>
      </w:r>
      <w:r w:rsidRPr="00C91653">
        <w:rPr>
          <w:rFonts w:ascii="仿宋_GB2312" w:eastAsia="仿宋_GB2312" w:hAnsi="仿宋" w:cs="宋体" w:hint="eastAsia"/>
          <w:kern w:val="0"/>
          <w:sz w:val="32"/>
          <w:szCs w:val="32"/>
        </w:rPr>
        <w:t>新技术、新标准、新工艺、新装备的推广应用支出；</w:t>
      </w:r>
    </w:p>
    <w:p w:rsidR="00C132B8" w:rsidRPr="00C91653" w:rsidRDefault="00C132B8" w:rsidP="00106993">
      <w:pPr>
        <w:widowControl/>
        <w:shd w:val="clear" w:color="auto" w:fill="FFFFFF"/>
        <w:ind w:firstLineChars="200" w:firstLine="640"/>
        <w:rPr>
          <w:rFonts w:ascii="仿宋_GB2312" w:eastAsia="仿宋_GB2312" w:hAnsi="仿宋" w:cs="宋体"/>
          <w:kern w:val="0"/>
          <w:sz w:val="32"/>
          <w:szCs w:val="32"/>
        </w:rPr>
      </w:pPr>
      <w:r w:rsidRPr="00C91653">
        <w:rPr>
          <w:rFonts w:ascii="仿宋_GB2312" w:eastAsia="仿宋_GB2312" w:hAnsi="仿宋" w:cs="宋体" w:hint="eastAsia"/>
          <w:kern w:val="0"/>
          <w:sz w:val="32"/>
          <w:szCs w:val="32"/>
        </w:rPr>
        <w:t>（八）安全设施及特种设备检测检验支出；</w:t>
      </w:r>
    </w:p>
    <w:p w:rsidR="00C132B8" w:rsidRPr="00C91653" w:rsidRDefault="00C132B8" w:rsidP="00106993">
      <w:pPr>
        <w:widowControl/>
        <w:shd w:val="clear" w:color="auto" w:fill="FFFFFF"/>
        <w:ind w:firstLineChars="200" w:firstLine="640"/>
        <w:rPr>
          <w:rFonts w:ascii="仿宋_GB2312" w:eastAsia="仿宋_GB2312" w:hAnsi="仿宋" w:cs="宋体"/>
          <w:kern w:val="0"/>
          <w:sz w:val="32"/>
          <w:szCs w:val="32"/>
        </w:rPr>
      </w:pPr>
      <w:r w:rsidRPr="00C91653">
        <w:rPr>
          <w:rFonts w:ascii="仿宋_GB2312" w:eastAsia="仿宋_GB2312" w:hAnsi="仿宋" w:cs="宋体" w:hint="eastAsia"/>
          <w:kern w:val="0"/>
          <w:sz w:val="32"/>
          <w:szCs w:val="32"/>
        </w:rPr>
        <w:t>（九）尾矿库闭库及闭库后维护费用支出；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（十）地质勘探单位野外应急食品、应急器械、应急药品支出；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（十</w:t>
      </w:r>
      <w:r w:rsidR="00D376BA" w:rsidRPr="00C91653">
        <w:rPr>
          <w:rFonts w:ascii="仿宋_GB2312" w:eastAsia="仿宋_GB2312" w:hAnsi="宋体" w:cs="宋体" w:hint="eastAsia"/>
          <w:bCs/>
          <w:kern w:val="0"/>
          <w:sz w:val="32"/>
          <w:szCs w:val="32"/>
        </w:rPr>
        <w:t>一</w:t>
      </w:r>
      <w:r w:rsidRPr="00C91653">
        <w:rPr>
          <w:rFonts w:ascii="仿宋_GB2312" w:eastAsia="仿宋_GB2312" w:hAnsi="宋体" w:cs="宋体" w:hint="eastAsia"/>
          <w:bCs/>
          <w:kern w:val="0"/>
          <w:sz w:val="32"/>
          <w:szCs w:val="32"/>
        </w:rPr>
        <w:t>）安全生产责任保险支出；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（十</w:t>
      </w:r>
      <w:r w:rsidR="00D376BA" w:rsidRPr="00C91653">
        <w:rPr>
          <w:rFonts w:ascii="仿宋_GB2312" w:eastAsia="仿宋_GB2312" w:hAnsi="宋体" w:cs="宋体" w:hint="eastAsia"/>
          <w:bCs/>
          <w:kern w:val="0"/>
          <w:sz w:val="32"/>
          <w:szCs w:val="32"/>
        </w:rPr>
        <w:t>二</w:t>
      </w:r>
      <w:r w:rsidRPr="00C91653">
        <w:rPr>
          <w:rFonts w:ascii="仿宋_GB2312" w:eastAsia="仿宋_GB2312" w:hAnsi="宋体" w:cs="宋体" w:hint="eastAsia"/>
          <w:bCs/>
          <w:kern w:val="0"/>
          <w:sz w:val="32"/>
          <w:szCs w:val="32"/>
        </w:rPr>
        <w:t>）其他与安全生产直接相关的支出。</w:t>
      </w:r>
    </w:p>
    <w:p w:rsidR="00C132B8" w:rsidRPr="00271DB8" w:rsidRDefault="00C132B8" w:rsidP="00106993">
      <w:pPr>
        <w:widowControl/>
        <w:ind w:firstLineChars="200" w:firstLine="640"/>
        <w:rPr>
          <w:rFonts w:ascii="仿宋" w:eastAsia="仿宋" w:hAnsi="仿宋" w:cs="宋体"/>
          <w:kern w:val="0"/>
          <w:sz w:val="32"/>
          <w:szCs w:val="32"/>
        </w:rPr>
      </w:pPr>
      <w:r w:rsidRPr="00AE67CD">
        <w:rPr>
          <w:rFonts w:ascii="黑体" w:eastAsia="黑体" w:hAnsi="宋体" w:cs="宋体" w:hint="eastAsia"/>
          <w:bCs/>
          <w:kern w:val="0"/>
          <w:sz w:val="32"/>
          <w:szCs w:val="32"/>
        </w:rPr>
        <w:t>第十</w:t>
      </w:r>
      <w:r w:rsidR="00E56244" w:rsidRPr="00AE67CD">
        <w:rPr>
          <w:rFonts w:ascii="黑体" w:eastAsia="黑体" w:hAnsi="宋体" w:cs="宋体" w:hint="eastAsia"/>
          <w:bCs/>
          <w:kern w:val="0"/>
          <w:sz w:val="32"/>
          <w:szCs w:val="32"/>
        </w:rPr>
        <w:t>九</w:t>
      </w:r>
      <w:r w:rsidRPr="00AE67CD">
        <w:rPr>
          <w:rFonts w:ascii="黑体" w:eastAsia="黑体" w:hAnsi="宋体" w:cs="宋体" w:hint="eastAsia"/>
          <w:bCs/>
          <w:kern w:val="0"/>
          <w:sz w:val="32"/>
          <w:szCs w:val="32"/>
        </w:rPr>
        <w:t>条</w:t>
      </w:r>
      <w:r w:rsidR="00E77A26">
        <w:rPr>
          <w:rFonts w:ascii="仿宋_GB2312" w:eastAsia="仿宋_GB2312" w:hAnsi="宋体" w:cs="宋体" w:hint="eastAsia"/>
          <w:bCs/>
          <w:kern w:val="0"/>
          <w:sz w:val="32"/>
          <w:szCs w:val="32"/>
        </w:rPr>
        <w:t>【</w:t>
      </w:r>
      <w:r w:rsidR="00E77A26" w:rsidRPr="005F576C">
        <w:rPr>
          <w:rFonts w:ascii="仿宋_GB2312" w:eastAsia="仿宋_GB2312" w:hAnsi="宋体" w:cs="宋体" w:hint="eastAsia"/>
          <w:bCs/>
          <w:kern w:val="0"/>
          <w:sz w:val="32"/>
          <w:szCs w:val="32"/>
        </w:rPr>
        <w:t>建设工程施工企业使用范围</w:t>
      </w:r>
      <w:r w:rsidR="00E77A26">
        <w:rPr>
          <w:rFonts w:ascii="仿宋_GB2312" w:eastAsia="仿宋_GB2312" w:hAnsi="宋体" w:cs="宋体" w:hint="eastAsia"/>
          <w:bCs/>
          <w:kern w:val="0"/>
          <w:sz w:val="32"/>
          <w:szCs w:val="32"/>
        </w:rPr>
        <w:t>】</w:t>
      </w:r>
      <w:r w:rsidRPr="005F576C">
        <w:rPr>
          <w:rFonts w:ascii="仿宋_GB2312" w:eastAsia="仿宋_GB2312" w:hAnsi="宋体" w:cs="宋体" w:hint="eastAsia"/>
          <w:bCs/>
          <w:kern w:val="0"/>
          <w:sz w:val="32"/>
          <w:szCs w:val="32"/>
        </w:rPr>
        <w:t>建</w:t>
      </w:r>
      <w:r w:rsidRPr="00271DB8">
        <w:rPr>
          <w:rFonts w:ascii="仿宋" w:eastAsia="仿宋" w:hAnsi="仿宋" w:cs="宋体" w:hint="eastAsia"/>
          <w:kern w:val="0"/>
          <w:sz w:val="32"/>
          <w:szCs w:val="32"/>
        </w:rPr>
        <w:t>设工程施工企业安全费用应当按照以下范围使用：</w:t>
      </w:r>
    </w:p>
    <w:p w:rsidR="00C132B8" w:rsidRPr="00271DB8" w:rsidRDefault="00C132B8" w:rsidP="00106993">
      <w:pPr>
        <w:widowControl/>
        <w:shd w:val="clear" w:color="auto" w:fill="FFFFFF"/>
        <w:ind w:firstLineChars="200" w:firstLine="640"/>
        <w:rPr>
          <w:rFonts w:ascii="仿宋" w:eastAsia="仿宋" w:hAnsi="仿宋" w:cs="宋体"/>
          <w:kern w:val="0"/>
          <w:sz w:val="32"/>
          <w:szCs w:val="32"/>
        </w:rPr>
      </w:pPr>
      <w:r w:rsidRPr="00271DB8">
        <w:rPr>
          <w:rFonts w:ascii="仿宋" w:eastAsia="仿宋" w:hAnsi="仿宋" w:cs="宋体"/>
          <w:kern w:val="0"/>
          <w:sz w:val="32"/>
          <w:szCs w:val="32"/>
        </w:rPr>
        <w:lastRenderedPageBreak/>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（二）配备、维护、保养应急救援器材、设备支出和</w:t>
      </w:r>
      <w:r w:rsidR="000155FC" w:rsidRPr="005F576C">
        <w:rPr>
          <w:rFonts w:ascii="仿宋_GB2312" w:eastAsia="仿宋_GB2312" w:hAnsi="宋体" w:cs="宋体" w:hint="eastAsia"/>
          <w:bCs/>
          <w:kern w:val="0"/>
          <w:sz w:val="32"/>
          <w:szCs w:val="32"/>
        </w:rPr>
        <w:t>应急救援队伍建设与</w:t>
      </w:r>
      <w:r w:rsidRPr="005F576C">
        <w:rPr>
          <w:rFonts w:ascii="仿宋_GB2312" w:eastAsia="仿宋_GB2312" w:hAnsi="宋体" w:cs="宋体"/>
          <w:bCs/>
          <w:kern w:val="0"/>
          <w:sz w:val="32"/>
          <w:szCs w:val="32"/>
        </w:rPr>
        <w:t>应急演练支出；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（三）开展重大危险源和事故隐患评估、</w:t>
      </w:r>
      <w:r w:rsidR="00BC1197" w:rsidRPr="005F576C">
        <w:rPr>
          <w:rFonts w:ascii="仿宋_GB2312" w:eastAsia="仿宋_GB2312" w:hAnsi="宋体" w:cs="宋体" w:hint="eastAsia"/>
          <w:bCs/>
          <w:kern w:val="0"/>
          <w:sz w:val="32"/>
          <w:szCs w:val="32"/>
        </w:rPr>
        <w:t>监测</w:t>
      </w:r>
      <w:r w:rsidRPr="005F576C">
        <w:rPr>
          <w:rFonts w:ascii="仿宋_GB2312" w:eastAsia="仿宋_GB2312" w:hAnsi="宋体" w:cs="宋体"/>
          <w:bCs/>
          <w:kern w:val="0"/>
          <w:sz w:val="32"/>
          <w:szCs w:val="32"/>
        </w:rPr>
        <w:t>监控和整改支出；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（四）安全生产检查、评价（不包括新建、改建、扩建项目安全评价）、咨询和标准化建设支出；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（五）配备和更新现场作业人员安全防护用品</w:t>
      </w:r>
      <w:r w:rsidR="00D376BA" w:rsidRPr="005F576C">
        <w:rPr>
          <w:rFonts w:ascii="仿宋_GB2312" w:eastAsia="仿宋_GB2312" w:hAnsi="宋体" w:cs="宋体" w:hint="eastAsia"/>
          <w:bCs/>
          <w:kern w:val="0"/>
          <w:sz w:val="32"/>
          <w:szCs w:val="32"/>
        </w:rPr>
        <w:t>支出</w:t>
      </w:r>
      <w:r w:rsidRPr="005F576C">
        <w:rPr>
          <w:rFonts w:ascii="仿宋_GB2312" w:eastAsia="仿宋_GB2312" w:hAnsi="宋体" w:cs="宋体"/>
          <w:bCs/>
          <w:kern w:val="0"/>
          <w:sz w:val="32"/>
          <w:szCs w:val="32"/>
        </w:rPr>
        <w:t>；</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（六）安全生产宣传、教育、培训支出；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（七）安全生产适用的新技术、新标准、新工艺、新装备的推广应用支出；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（八）安全设施及特种设备检测检验支出；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hint="eastAsia"/>
          <w:bCs/>
          <w:kern w:val="0"/>
          <w:sz w:val="32"/>
          <w:szCs w:val="32"/>
        </w:rPr>
        <w:t>（</w:t>
      </w:r>
      <w:r w:rsidR="00D376BA" w:rsidRPr="005F576C">
        <w:rPr>
          <w:rFonts w:ascii="仿宋_GB2312" w:eastAsia="仿宋_GB2312" w:hAnsi="宋体" w:cs="宋体" w:hint="eastAsia"/>
          <w:bCs/>
          <w:kern w:val="0"/>
          <w:sz w:val="32"/>
          <w:szCs w:val="32"/>
        </w:rPr>
        <w:t>九</w:t>
      </w:r>
      <w:r w:rsidRPr="005F576C">
        <w:rPr>
          <w:rFonts w:ascii="仿宋_GB2312" w:eastAsia="仿宋_GB2312" w:hAnsi="宋体" w:cs="宋体" w:hint="eastAsia"/>
          <w:bCs/>
          <w:kern w:val="0"/>
          <w:sz w:val="32"/>
          <w:szCs w:val="32"/>
        </w:rPr>
        <w:t>）安全生产责任保险支出；</w:t>
      </w:r>
    </w:p>
    <w:p w:rsidR="00C132B8" w:rsidRPr="00CD40FA" w:rsidRDefault="00C132B8" w:rsidP="00106993">
      <w:pPr>
        <w:widowControl/>
        <w:shd w:val="clear" w:color="auto" w:fill="FFFFFF"/>
        <w:ind w:firstLineChars="200" w:firstLine="640"/>
        <w:rPr>
          <w:rFonts w:ascii="仿宋_GB2312" w:eastAsia="仿宋_GB2312" w:hAnsi="宋体" w:cs="宋体"/>
          <w:kern w:val="0"/>
          <w:sz w:val="32"/>
          <w:szCs w:val="32"/>
        </w:rPr>
      </w:pPr>
      <w:r w:rsidRPr="00271DB8">
        <w:rPr>
          <w:rFonts w:ascii="仿宋" w:eastAsia="仿宋" w:hAnsi="仿宋" w:cs="宋体"/>
          <w:kern w:val="0"/>
          <w:sz w:val="32"/>
          <w:szCs w:val="32"/>
        </w:rPr>
        <w:t>（</w:t>
      </w:r>
      <w:r w:rsidR="00D376BA" w:rsidRPr="00271DB8">
        <w:rPr>
          <w:rFonts w:ascii="仿宋" w:eastAsia="仿宋" w:hAnsi="仿宋" w:cs="宋体" w:hint="eastAsia"/>
          <w:kern w:val="0"/>
          <w:sz w:val="32"/>
          <w:szCs w:val="32"/>
        </w:rPr>
        <w:t>十</w:t>
      </w:r>
      <w:r w:rsidRPr="00271DB8">
        <w:rPr>
          <w:rFonts w:ascii="仿宋" w:eastAsia="仿宋" w:hAnsi="仿宋" w:cs="宋体"/>
          <w:kern w:val="0"/>
          <w:sz w:val="32"/>
          <w:szCs w:val="32"/>
        </w:rPr>
        <w:t>）其他与安全生产直接相关的支出。</w:t>
      </w:r>
    </w:p>
    <w:p w:rsidR="00C132B8" w:rsidRPr="005F576C" w:rsidRDefault="00C132B8" w:rsidP="00106993">
      <w:pPr>
        <w:widowControl/>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w:t>
      </w:r>
      <w:r w:rsidR="00E56244" w:rsidRPr="00AE67CD">
        <w:rPr>
          <w:rFonts w:ascii="黑体" w:eastAsia="黑体" w:hAnsi="宋体" w:cs="宋体" w:hint="eastAsia"/>
          <w:bCs/>
          <w:kern w:val="0"/>
          <w:sz w:val="32"/>
          <w:szCs w:val="32"/>
        </w:rPr>
        <w:t>二</w:t>
      </w:r>
      <w:r w:rsidRPr="00AE67CD">
        <w:rPr>
          <w:rFonts w:ascii="黑体" w:eastAsia="黑体" w:hAnsi="宋体" w:cs="宋体" w:hint="eastAsia"/>
          <w:bCs/>
          <w:kern w:val="0"/>
          <w:sz w:val="32"/>
          <w:szCs w:val="32"/>
        </w:rPr>
        <w:t>十条</w:t>
      </w:r>
      <w:r w:rsidR="00E77A26">
        <w:rPr>
          <w:rFonts w:ascii="仿宋_GB2312" w:eastAsia="仿宋_GB2312" w:hAnsi="宋体" w:cs="宋体" w:hint="eastAsia"/>
          <w:bCs/>
          <w:kern w:val="0"/>
          <w:sz w:val="32"/>
          <w:szCs w:val="32"/>
        </w:rPr>
        <w:t>【</w:t>
      </w:r>
      <w:r w:rsidR="00E77A26" w:rsidRPr="005F576C">
        <w:rPr>
          <w:rFonts w:ascii="仿宋_GB2312" w:eastAsia="仿宋_GB2312" w:hAnsi="宋体" w:cs="宋体" w:hint="eastAsia"/>
          <w:bCs/>
          <w:kern w:val="0"/>
          <w:sz w:val="32"/>
          <w:szCs w:val="32"/>
        </w:rPr>
        <w:t>危险品生产与储存企业使用范围</w:t>
      </w:r>
      <w:r w:rsidR="00E77A26">
        <w:rPr>
          <w:rFonts w:ascii="仿宋_GB2312" w:eastAsia="仿宋_GB2312" w:hAnsi="宋体" w:cs="宋体" w:hint="eastAsia"/>
          <w:bCs/>
          <w:kern w:val="0"/>
          <w:sz w:val="32"/>
          <w:szCs w:val="32"/>
        </w:rPr>
        <w:t>】</w:t>
      </w:r>
      <w:r w:rsidRPr="005F576C">
        <w:rPr>
          <w:rFonts w:ascii="仿宋_GB2312" w:eastAsia="仿宋_GB2312" w:hAnsi="宋体" w:cs="宋体" w:hint="eastAsia"/>
          <w:bCs/>
          <w:kern w:val="0"/>
          <w:sz w:val="32"/>
          <w:szCs w:val="32"/>
        </w:rPr>
        <w:t>危险品生产与储存企业安全费用应当按照以下范围使用：</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271DB8">
        <w:rPr>
          <w:rFonts w:ascii="仿宋" w:eastAsia="仿宋" w:hAnsi="仿宋" w:cs="宋体"/>
          <w:kern w:val="0"/>
          <w:sz w:val="32"/>
          <w:szCs w:val="32"/>
        </w:rPr>
        <w:t>（一）完善、改</w:t>
      </w:r>
      <w:r w:rsidRPr="005F576C">
        <w:rPr>
          <w:rFonts w:ascii="仿宋_GB2312" w:eastAsia="仿宋_GB2312" w:hAnsi="宋体" w:cs="宋体"/>
          <w:bCs/>
          <w:kern w:val="0"/>
          <w:sz w:val="32"/>
          <w:szCs w:val="32"/>
        </w:rPr>
        <w:t>造和维护安全防护设施设备支出（不含</w:t>
      </w:r>
      <w:r w:rsidRPr="005F576C">
        <w:rPr>
          <w:rFonts w:ascii="仿宋_GB2312" w:eastAsia="仿宋_GB2312" w:hAnsi="宋体" w:cs="宋体"/>
          <w:bCs/>
          <w:kern w:val="0"/>
          <w:sz w:val="32"/>
          <w:szCs w:val="32"/>
        </w:rPr>
        <w:t>“</w:t>
      </w:r>
      <w:r w:rsidRPr="005F576C">
        <w:rPr>
          <w:rFonts w:ascii="仿宋_GB2312" w:eastAsia="仿宋_GB2312" w:hAnsi="宋体" w:cs="宋体"/>
          <w:bCs/>
          <w:kern w:val="0"/>
          <w:sz w:val="32"/>
          <w:szCs w:val="32"/>
        </w:rPr>
        <w:t>三同时</w:t>
      </w:r>
      <w:r w:rsidRPr="005F576C">
        <w:rPr>
          <w:rFonts w:ascii="仿宋_GB2312" w:eastAsia="仿宋_GB2312" w:hAnsi="宋体" w:cs="宋体"/>
          <w:bCs/>
          <w:kern w:val="0"/>
          <w:sz w:val="32"/>
          <w:szCs w:val="32"/>
        </w:rPr>
        <w:t>”</w:t>
      </w:r>
      <w:r w:rsidRPr="005F576C">
        <w:rPr>
          <w:rFonts w:ascii="仿宋_GB2312" w:eastAsia="仿宋_GB2312" w:hAnsi="宋体" w:cs="宋体"/>
          <w:bCs/>
          <w:kern w:val="0"/>
          <w:sz w:val="32"/>
          <w:szCs w:val="32"/>
        </w:rPr>
        <w:t>要求初期投入的安全设施），包括车间、库房、罐区等</w:t>
      </w:r>
      <w:r w:rsidRPr="005F576C">
        <w:rPr>
          <w:rFonts w:ascii="仿宋_GB2312" w:eastAsia="仿宋_GB2312" w:hAnsi="宋体" w:cs="宋体"/>
          <w:bCs/>
          <w:kern w:val="0"/>
          <w:sz w:val="32"/>
          <w:szCs w:val="32"/>
        </w:rPr>
        <w:lastRenderedPageBreak/>
        <w:t>作业场所的监控、监测、通风、防晒、调温、防火、灭火、防爆、泄压、防毒、消毒、中和、防潮、防雷、防静电、防腐、防渗漏、防护围堤</w:t>
      </w:r>
      <w:r w:rsidR="00A8244A" w:rsidRPr="005F576C">
        <w:rPr>
          <w:rFonts w:ascii="仿宋_GB2312" w:eastAsia="仿宋_GB2312" w:hAnsi="宋体" w:cs="宋体" w:hint="eastAsia"/>
          <w:bCs/>
          <w:kern w:val="0"/>
          <w:sz w:val="32"/>
          <w:szCs w:val="32"/>
        </w:rPr>
        <w:t>和</w:t>
      </w:r>
      <w:r w:rsidRPr="005F576C">
        <w:rPr>
          <w:rFonts w:ascii="仿宋_GB2312" w:eastAsia="仿宋_GB2312" w:hAnsi="宋体" w:cs="宋体"/>
          <w:bCs/>
          <w:kern w:val="0"/>
          <w:sz w:val="32"/>
          <w:szCs w:val="32"/>
        </w:rPr>
        <w:t>隔离操作等设施设备支出；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（二）配备、维护、保养应急救援器材、设备支出和</w:t>
      </w:r>
      <w:r w:rsidR="000155FC" w:rsidRPr="005F576C">
        <w:rPr>
          <w:rFonts w:ascii="仿宋_GB2312" w:eastAsia="仿宋_GB2312" w:hAnsi="宋体" w:cs="宋体" w:hint="eastAsia"/>
          <w:bCs/>
          <w:kern w:val="0"/>
          <w:sz w:val="32"/>
          <w:szCs w:val="32"/>
        </w:rPr>
        <w:t>应急救援队伍建设与</w:t>
      </w:r>
      <w:r w:rsidRPr="005F576C">
        <w:rPr>
          <w:rFonts w:ascii="仿宋_GB2312" w:eastAsia="仿宋_GB2312" w:hAnsi="宋体" w:cs="宋体"/>
          <w:bCs/>
          <w:kern w:val="0"/>
          <w:sz w:val="32"/>
          <w:szCs w:val="32"/>
        </w:rPr>
        <w:t>应急演练支出；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（三）开展重大危险源和事故隐患评估、</w:t>
      </w:r>
      <w:r w:rsidR="00BC1197" w:rsidRPr="005F576C">
        <w:rPr>
          <w:rFonts w:ascii="仿宋_GB2312" w:eastAsia="仿宋_GB2312" w:hAnsi="宋体" w:cs="宋体" w:hint="eastAsia"/>
          <w:bCs/>
          <w:kern w:val="0"/>
          <w:sz w:val="32"/>
          <w:szCs w:val="32"/>
        </w:rPr>
        <w:t>监测</w:t>
      </w:r>
      <w:r w:rsidRPr="005F576C">
        <w:rPr>
          <w:rFonts w:ascii="仿宋_GB2312" w:eastAsia="仿宋_GB2312" w:hAnsi="宋体" w:cs="宋体"/>
          <w:bCs/>
          <w:kern w:val="0"/>
          <w:sz w:val="32"/>
          <w:szCs w:val="32"/>
        </w:rPr>
        <w:t>监控和整改支出；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（四）安全生产检查、评价（不包括新建、改建、扩建项目安全评价）、咨询和标准化建设支出；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（五）配备和更新现场作业人员安全防护用品</w:t>
      </w:r>
      <w:r w:rsidR="00D376BA" w:rsidRPr="005F576C">
        <w:rPr>
          <w:rFonts w:ascii="仿宋_GB2312" w:eastAsia="仿宋_GB2312" w:hAnsi="宋体" w:cs="宋体" w:hint="eastAsia"/>
          <w:bCs/>
          <w:kern w:val="0"/>
          <w:sz w:val="32"/>
          <w:szCs w:val="32"/>
        </w:rPr>
        <w:t>支出</w:t>
      </w:r>
      <w:r w:rsidRPr="005F576C">
        <w:rPr>
          <w:rFonts w:ascii="仿宋_GB2312" w:eastAsia="仿宋_GB2312" w:hAnsi="宋体" w:cs="宋体"/>
          <w:bCs/>
          <w:kern w:val="0"/>
          <w:sz w:val="32"/>
          <w:szCs w:val="32"/>
        </w:rPr>
        <w:t>；</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（六）安全生产宣传、教育、培训支出；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（七）安全生产适用的新技术、新标准、新工艺、新装备的推广应用支出；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（八）安全设施及特种设备检测检验支出；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hint="eastAsia"/>
          <w:bCs/>
          <w:kern w:val="0"/>
          <w:sz w:val="32"/>
          <w:szCs w:val="32"/>
        </w:rPr>
        <w:t>（</w:t>
      </w:r>
      <w:r w:rsidR="00D376BA" w:rsidRPr="005F576C">
        <w:rPr>
          <w:rFonts w:ascii="仿宋_GB2312" w:eastAsia="仿宋_GB2312" w:hAnsi="宋体" w:cs="宋体" w:hint="eastAsia"/>
          <w:bCs/>
          <w:kern w:val="0"/>
          <w:sz w:val="32"/>
          <w:szCs w:val="32"/>
        </w:rPr>
        <w:t>九</w:t>
      </w:r>
      <w:r w:rsidRPr="005F576C">
        <w:rPr>
          <w:rFonts w:ascii="仿宋_GB2312" w:eastAsia="仿宋_GB2312" w:hAnsi="宋体" w:cs="宋体" w:hint="eastAsia"/>
          <w:bCs/>
          <w:kern w:val="0"/>
          <w:sz w:val="32"/>
          <w:szCs w:val="32"/>
        </w:rPr>
        <w:t>）安全生产责任保险支出；</w:t>
      </w:r>
    </w:p>
    <w:p w:rsidR="00C132B8" w:rsidRPr="005F576C" w:rsidRDefault="00D376BA"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hint="eastAsia"/>
          <w:bCs/>
          <w:kern w:val="0"/>
          <w:sz w:val="32"/>
          <w:szCs w:val="32"/>
        </w:rPr>
        <w:t>（十</w:t>
      </w:r>
      <w:r w:rsidR="00C132B8" w:rsidRPr="005F576C">
        <w:rPr>
          <w:rFonts w:ascii="仿宋_GB2312" w:eastAsia="仿宋_GB2312" w:hAnsi="宋体" w:cs="宋体" w:hint="eastAsia"/>
          <w:bCs/>
          <w:kern w:val="0"/>
          <w:sz w:val="32"/>
          <w:szCs w:val="32"/>
        </w:rPr>
        <w:t>）</w:t>
      </w:r>
      <w:r w:rsidR="00C132B8" w:rsidRPr="005F576C">
        <w:rPr>
          <w:rFonts w:ascii="仿宋_GB2312" w:eastAsia="仿宋_GB2312" w:hAnsi="宋体" w:cs="宋体"/>
          <w:bCs/>
          <w:kern w:val="0"/>
          <w:sz w:val="32"/>
          <w:szCs w:val="32"/>
        </w:rPr>
        <w:t>其他与安全生产直接相关的支出。</w:t>
      </w:r>
    </w:p>
    <w:p w:rsidR="00C132B8" w:rsidRPr="00C91653" w:rsidRDefault="00986840" w:rsidP="00106993">
      <w:pPr>
        <w:widowControl/>
        <w:ind w:firstLineChars="200" w:firstLine="640"/>
        <w:rPr>
          <w:rFonts w:ascii="仿宋_GB2312" w:eastAsia="仿宋_GB2312" w:hAnsi="仿宋" w:cs="宋体"/>
          <w:b/>
          <w:bCs/>
          <w:kern w:val="0"/>
          <w:sz w:val="32"/>
          <w:szCs w:val="32"/>
        </w:rPr>
      </w:pPr>
      <w:r w:rsidRPr="00AE67CD">
        <w:rPr>
          <w:rFonts w:ascii="黑体" w:eastAsia="黑体" w:hAnsi="宋体" w:cs="宋体" w:hint="eastAsia"/>
          <w:bCs/>
          <w:kern w:val="0"/>
          <w:sz w:val="32"/>
          <w:szCs w:val="32"/>
        </w:rPr>
        <w:t>第</w:t>
      </w:r>
      <w:r w:rsidR="00C86528" w:rsidRPr="00AE67CD">
        <w:rPr>
          <w:rFonts w:ascii="黑体" w:eastAsia="黑体" w:hAnsi="宋体" w:cs="宋体" w:hint="eastAsia"/>
          <w:bCs/>
          <w:kern w:val="0"/>
          <w:sz w:val="32"/>
          <w:szCs w:val="32"/>
        </w:rPr>
        <w:t>二十</w:t>
      </w:r>
      <w:r w:rsidR="00E56244" w:rsidRPr="00AE67CD">
        <w:rPr>
          <w:rFonts w:ascii="黑体" w:eastAsia="黑体" w:hAnsi="宋体" w:cs="宋体" w:hint="eastAsia"/>
          <w:bCs/>
          <w:kern w:val="0"/>
          <w:sz w:val="32"/>
          <w:szCs w:val="32"/>
        </w:rPr>
        <w:t>一</w:t>
      </w:r>
      <w:r w:rsidR="00C132B8" w:rsidRPr="00AE67CD">
        <w:rPr>
          <w:rFonts w:ascii="黑体" w:eastAsia="黑体" w:hAnsi="宋体" w:cs="宋体" w:hint="eastAsia"/>
          <w:bCs/>
          <w:kern w:val="0"/>
          <w:sz w:val="32"/>
          <w:szCs w:val="32"/>
        </w:rPr>
        <w:t>条</w:t>
      </w:r>
      <w:r w:rsidR="00E77A26">
        <w:rPr>
          <w:rFonts w:ascii="仿宋_GB2312" w:eastAsia="仿宋_GB2312" w:hAnsi="宋体" w:cs="宋体" w:hint="eastAsia"/>
          <w:bCs/>
          <w:kern w:val="0"/>
          <w:sz w:val="32"/>
          <w:szCs w:val="32"/>
        </w:rPr>
        <w:t>【</w:t>
      </w:r>
      <w:r w:rsidR="00E77A26" w:rsidRPr="005F576C">
        <w:rPr>
          <w:rFonts w:ascii="仿宋_GB2312" w:eastAsia="仿宋_GB2312" w:hAnsi="宋体" w:cs="宋体" w:hint="eastAsia"/>
          <w:bCs/>
          <w:kern w:val="0"/>
          <w:sz w:val="32"/>
          <w:szCs w:val="32"/>
        </w:rPr>
        <w:t>交通运输企业使用范围</w:t>
      </w:r>
      <w:r w:rsidR="00E77A26">
        <w:rPr>
          <w:rFonts w:ascii="仿宋_GB2312" w:eastAsia="仿宋_GB2312" w:hAnsi="宋体" w:cs="宋体" w:hint="eastAsia"/>
          <w:bCs/>
          <w:kern w:val="0"/>
          <w:sz w:val="32"/>
          <w:szCs w:val="32"/>
        </w:rPr>
        <w:t>】</w:t>
      </w:r>
      <w:r w:rsidR="00C132B8" w:rsidRPr="00C91653">
        <w:rPr>
          <w:rFonts w:ascii="仿宋_GB2312" w:eastAsia="仿宋_GB2312" w:hAnsi="宋体" w:cs="宋体" w:hint="eastAsia"/>
          <w:bCs/>
          <w:kern w:val="0"/>
          <w:sz w:val="32"/>
          <w:szCs w:val="32"/>
        </w:rPr>
        <w:t>交通</w:t>
      </w:r>
      <w:r w:rsidR="00C132B8" w:rsidRPr="00C91653">
        <w:rPr>
          <w:rFonts w:ascii="仿宋_GB2312" w:eastAsia="仿宋_GB2312" w:hAnsi="仿宋" w:cs="宋体" w:hint="eastAsia"/>
          <w:kern w:val="0"/>
          <w:sz w:val="32"/>
          <w:szCs w:val="32"/>
        </w:rPr>
        <w:t>运输企业安全费用应当按照以下范围使用：</w:t>
      </w:r>
    </w:p>
    <w:p w:rsidR="00C132B8" w:rsidRPr="00C91653" w:rsidRDefault="00C132B8" w:rsidP="00106993">
      <w:pPr>
        <w:ind w:firstLineChars="200" w:firstLine="640"/>
        <w:rPr>
          <w:rFonts w:ascii="仿宋_GB2312" w:eastAsia="仿宋_GB2312" w:hAnsi="宋体" w:cs="宋体"/>
          <w:bCs/>
          <w:kern w:val="0"/>
          <w:sz w:val="32"/>
          <w:szCs w:val="32"/>
        </w:rPr>
      </w:pPr>
      <w:r w:rsidRPr="00C91653">
        <w:rPr>
          <w:rFonts w:ascii="仿宋_GB2312" w:eastAsia="仿宋_GB2312" w:hAnsi="仿宋" w:hint="eastAsia"/>
          <w:sz w:val="32"/>
          <w:szCs w:val="32"/>
        </w:rPr>
        <w:t>（一）完善、改造和维护安全防护设施设备支出（不含“三同时”要求初期投入的安全设施），包括道路、</w:t>
      </w:r>
      <w:r w:rsidR="00CE1D46" w:rsidRPr="00C91653">
        <w:rPr>
          <w:rFonts w:ascii="仿宋_GB2312" w:eastAsia="仿宋_GB2312" w:hAnsi="仿宋" w:hint="eastAsia"/>
          <w:sz w:val="32"/>
          <w:szCs w:val="32"/>
        </w:rPr>
        <w:t>水路、</w:t>
      </w:r>
      <w:r w:rsidR="00701997" w:rsidRPr="00C91653">
        <w:rPr>
          <w:rFonts w:ascii="仿宋_GB2312" w:eastAsia="仿宋_GB2312" w:hAnsi="仿宋" w:hint="eastAsia"/>
          <w:sz w:val="32"/>
          <w:szCs w:val="32"/>
        </w:rPr>
        <w:t>铁路、</w:t>
      </w:r>
      <w:r w:rsidR="00EC0CE5" w:rsidRPr="00C91653">
        <w:rPr>
          <w:rFonts w:ascii="仿宋_GB2312" w:eastAsia="仿宋_GB2312" w:hAnsi="宋体" w:cs="宋体" w:hint="eastAsia"/>
          <w:bCs/>
          <w:kern w:val="0"/>
          <w:sz w:val="32"/>
          <w:szCs w:val="32"/>
        </w:rPr>
        <w:t>城市轨道、</w:t>
      </w:r>
      <w:r w:rsidRPr="00C91653">
        <w:rPr>
          <w:rFonts w:ascii="仿宋_GB2312" w:eastAsia="仿宋_GB2312" w:hAnsi="宋体" w:cs="宋体" w:hint="eastAsia"/>
          <w:bCs/>
          <w:kern w:val="0"/>
          <w:sz w:val="32"/>
          <w:szCs w:val="32"/>
        </w:rPr>
        <w:t>管道运输设施设备和装卸工具安全状况检测及维护系统、运输设施设备和装卸工具附属安全设备等支出；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lastRenderedPageBreak/>
        <w:t>（二）购置</w:t>
      </w:r>
      <w:r w:rsidR="00CE1D46" w:rsidRPr="00C91653">
        <w:rPr>
          <w:rFonts w:ascii="仿宋_GB2312" w:eastAsia="仿宋_GB2312" w:hAnsi="宋体" w:cs="宋体" w:hint="eastAsia"/>
          <w:bCs/>
          <w:kern w:val="0"/>
          <w:sz w:val="32"/>
          <w:szCs w:val="32"/>
        </w:rPr>
        <w:t>、</w:t>
      </w:r>
      <w:r w:rsidRPr="00C91653">
        <w:rPr>
          <w:rFonts w:ascii="仿宋_GB2312" w:eastAsia="仿宋_GB2312" w:hAnsi="宋体" w:cs="宋体" w:hint="eastAsia"/>
          <w:bCs/>
          <w:kern w:val="0"/>
          <w:sz w:val="32"/>
          <w:szCs w:val="32"/>
        </w:rPr>
        <w:t>安装和使用具有行驶记录功能的车辆卫星定位装置</w:t>
      </w:r>
      <w:r w:rsidR="00CE1D46" w:rsidRPr="00C91653">
        <w:rPr>
          <w:rFonts w:ascii="仿宋_GB2312" w:eastAsia="仿宋_GB2312" w:hAnsi="宋体" w:cs="宋体" w:hint="eastAsia"/>
          <w:bCs/>
          <w:kern w:val="0"/>
          <w:sz w:val="32"/>
          <w:szCs w:val="32"/>
        </w:rPr>
        <w:t>、船舶通信导航定位和自动识别系统、电子海图支出</w:t>
      </w:r>
      <w:r w:rsidR="00572535" w:rsidRPr="00C91653">
        <w:rPr>
          <w:rFonts w:ascii="仿宋_GB2312" w:eastAsia="仿宋_GB2312" w:hAnsi="宋体" w:cs="宋体" w:hint="eastAsia"/>
          <w:bCs/>
          <w:kern w:val="0"/>
          <w:sz w:val="32"/>
          <w:szCs w:val="32"/>
        </w:rPr>
        <w:t>，购置、建设、运行、维护和升级改造监控平台、视频监控系统及装置支出</w:t>
      </w:r>
      <w:r w:rsidRPr="00C91653">
        <w:rPr>
          <w:rFonts w:ascii="仿宋_GB2312" w:eastAsia="仿宋_GB2312" w:hAnsi="宋体" w:cs="宋体" w:hint="eastAsia"/>
          <w:bCs/>
          <w:kern w:val="0"/>
          <w:sz w:val="32"/>
          <w:szCs w:val="32"/>
        </w:rPr>
        <w:t>；</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（三）配备</w:t>
      </w:r>
      <w:r w:rsidR="00701997" w:rsidRPr="00C91653">
        <w:rPr>
          <w:rFonts w:ascii="仿宋_GB2312" w:eastAsia="仿宋_GB2312" w:hAnsi="宋体" w:cs="宋体" w:hint="eastAsia"/>
          <w:bCs/>
          <w:kern w:val="0"/>
          <w:sz w:val="32"/>
          <w:szCs w:val="32"/>
        </w:rPr>
        <w:t>、维护、保养</w:t>
      </w:r>
      <w:r w:rsidRPr="00C91653">
        <w:rPr>
          <w:rFonts w:ascii="仿宋_GB2312" w:eastAsia="仿宋_GB2312" w:hAnsi="宋体" w:cs="宋体" w:hint="eastAsia"/>
          <w:bCs/>
          <w:kern w:val="0"/>
          <w:sz w:val="32"/>
          <w:szCs w:val="32"/>
        </w:rPr>
        <w:t>应急救援器材、设备</w:t>
      </w:r>
      <w:r w:rsidR="00701997" w:rsidRPr="00C91653">
        <w:rPr>
          <w:rFonts w:ascii="仿宋_GB2312" w:eastAsia="仿宋_GB2312" w:hAnsi="宋体" w:cs="宋体" w:hint="eastAsia"/>
          <w:bCs/>
          <w:kern w:val="0"/>
          <w:sz w:val="32"/>
          <w:szCs w:val="32"/>
        </w:rPr>
        <w:t>支出和</w:t>
      </w:r>
      <w:r w:rsidR="000155FC" w:rsidRPr="00C91653">
        <w:rPr>
          <w:rFonts w:ascii="仿宋_GB2312" w:eastAsia="仿宋_GB2312" w:hAnsi="宋体" w:cs="宋体" w:hint="eastAsia"/>
          <w:bCs/>
          <w:kern w:val="0"/>
          <w:sz w:val="32"/>
          <w:szCs w:val="32"/>
        </w:rPr>
        <w:t>应急救援队伍建设与</w:t>
      </w:r>
      <w:r w:rsidRPr="00C91653">
        <w:rPr>
          <w:rFonts w:ascii="仿宋_GB2312" w:eastAsia="仿宋_GB2312" w:hAnsi="宋体" w:cs="宋体" w:hint="eastAsia"/>
          <w:bCs/>
          <w:kern w:val="0"/>
          <w:sz w:val="32"/>
          <w:szCs w:val="32"/>
        </w:rPr>
        <w:t>应急演练支出；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（四）</w:t>
      </w:r>
      <w:r w:rsidR="00701997" w:rsidRPr="00C91653">
        <w:rPr>
          <w:rFonts w:ascii="仿宋_GB2312" w:eastAsia="仿宋_GB2312" w:hAnsi="宋体" w:cs="宋体" w:hint="eastAsia"/>
          <w:bCs/>
          <w:kern w:val="0"/>
          <w:sz w:val="32"/>
          <w:szCs w:val="32"/>
        </w:rPr>
        <w:t>开展</w:t>
      </w:r>
      <w:r w:rsidRPr="00C91653">
        <w:rPr>
          <w:rFonts w:ascii="仿宋_GB2312" w:eastAsia="仿宋_GB2312" w:hAnsi="宋体" w:cs="宋体" w:hint="eastAsia"/>
          <w:bCs/>
          <w:kern w:val="0"/>
          <w:sz w:val="32"/>
          <w:szCs w:val="32"/>
        </w:rPr>
        <w:t>重大危险源</w:t>
      </w:r>
      <w:r w:rsidR="00701997" w:rsidRPr="00C91653">
        <w:rPr>
          <w:rFonts w:ascii="仿宋_GB2312" w:eastAsia="仿宋_GB2312" w:hAnsi="宋体" w:cs="宋体" w:hint="eastAsia"/>
          <w:bCs/>
          <w:kern w:val="0"/>
          <w:sz w:val="32"/>
          <w:szCs w:val="32"/>
        </w:rPr>
        <w:t>和</w:t>
      </w:r>
      <w:r w:rsidRPr="00C91653">
        <w:rPr>
          <w:rFonts w:ascii="仿宋_GB2312" w:eastAsia="仿宋_GB2312" w:hAnsi="宋体" w:cs="宋体" w:hint="eastAsia"/>
          <w:bCs/>
          <w:kern w:val="0"/>
          <w:sz w:val="32"/>
          <w:szCs w:val="32"/>
        </w:rPr>
        <w:t>事故隐患评估</w:t>
      </w:r>
      <w:r w:rsidR="00701997" w:rsidRPr="00C91653">
        <w:rPr>
          <w:rFonts w:ascii="仿宋_GB2312" w:eastAsia="仿宋_GB2312" w:hAnsi="宋体" w:cs="宋体" w:hint="eastAsia"/>
          <w:bCs/>
          <w:kern w:val="0"/>
          <w:sz w:val="32"/>
          <w:szCs w:val="32"/>
        </w:rPr>
        <w:t>、</w:t>
      </w:r>
      <w:r w:rsidR="00BC1197" w:rsidRPr="00C91653">
        <w:rPr>
          <w:rFonts w:ascii="仿宋_GB2312" w:eastAsia="仿宋_GB2312" w:hAnsi="宋体" w:cs="宋体" w:hint="eastAsia"/>
          <w:bCs/>
          <w:kern w:val="0"/>
          <w:sz w:val="32"/>
          <w:szCs w:val="32"/>
        </w:rPr>
        <w:t>监测</w:t>
      </w:r>
      <w:r w:rsidRPr="00C91653">
        <w:rPr>
          <w:rFonts w:ascii="仿宋_GB2312" w:eastAsia="仿宋_GB2312" w:hAnsi="宋体" w:cs="宋体" w:hint="eastAsia"/>
          <w:bCs/>
          <w:kern w:val="0"/>
          <w:sz w:val="32"/>
          <w:szCs w:val="32"/>
        </w:rPr>
        <w:t>监控</w:t>
      </w:r>
      <w:r w:rsidR="00701997" w:rsidRPr="00C91653">
        <w:rPr>
          <w:rFonts w:ascii="仿宋_GB2312" w:eastAsia="仿宋_GB2312" w:hAnsi="宋体" w:cs="宋体" w:hint="eastAsia"/>
          <w:bCs/>
          <w:kern w:val="0"/>
          <w:sz w:val="32"/>
          <w:szCs w:val="32"/>
        </w:rPr>
        <w:t>和整改</w:t>
      </w:r>
      <w:r w:rsidRPr="00C91653">
        <w:rPr>
          <w:rFonts w:ascii="仿宋_GB2312" w:eastAsia="仿宋_GB2312" w:hAnsi="宋体" w:cs="宋体" w:hint="eastAsia"/>
          <w:bCs/>
          <w:kern w:val="0"/>
          <w:sz w:val="32"/>
          <w:szCs w:val="32"/>
        </w:rPr>
        <w:t>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w:t>
      </w:r>
      <w:r w:rsidR="00316828" w:rsidRPr="00C91653">
        <w:rPr>
          <w:rFonts w:ascii="仿宋_GB2312" w:eastAsia="仿宋_GB2312" w:hAnsi="宋体" w:cs="宋体" w:hint="eastAsia"/>
          <w:bCs/>
          <w:kern w:val="0"/>
          <w:sz w:val="32"/>
          <w:szCs w:val="32"/>
        </w:rPr>
        <w:t>五</w:t>
      </w:r>
      <w:r w:rsidRPr="00C91653">
        <w:rPr>
          <w:rFonts w:ascii="仿宋_GB2312" w:eastAsia="仿宋_GB2312" w:hAnsi="宋体" w:cs="宋体" w:hint="eastAsia"/>
          <w:bCs/>
          <w:kern w:val="0"/>
          <w:sz w:val="32"/>
          <w:szCs w:val="32"/>
        </w:rPr>
        <w:t>）安全生产检查</w:t>
      </w:r>
      <w:r w:rsidR="00316828" w:rsidRPr="00C91653">
        <w:rPr>
          <w:rFonts w:ascii="仿宋_GB2312" w:eastAsia="仿宋_GB2312" w:hAnsi="宋体" w:cs="宋体" w:hint="eastAsia"/>
          <w:bCs/>
          <w:kern w:val="0"/>
          <w:sz w:val="32"/>
          <w:szCs w:val="32"/>
        </w:rPr>
        <w:t>、</w:t>
      </w:r>
      <w:r w:rsidRPr="00C91653">
        <w:rPr>
          <w:rFonts w:ascii="仿宋_GB2312" w:eastAsia="仿宋_GB2312" w:hAnsi="宋体" w:cs="宋体" w:hint="eastAsia"/>
          <w:bCs/>
          <w:kern w:val="0"/>
          <w:sz w:val="32"/>
          <w:szCs w:val="32"/>
        </w:rPr>
        <w:t>评价（不包括新</w:t>
      </w:r>
      <w:r w:rsidR="00316828" w:rsidRPr="00C91653">
        <w:rPr>
          <w:rFonts w:ascii="仿宋_GB2312" w:eastAsia="仿宋_GB2312" w:hAnsi="宋体" w:cs="宋体" w:hint="eastAsia"/>
          <w:bCs/>
          <w:kern w:val="0"/>
          <w:sz w:val="32"/>
          <w:szCs w:val="32"/>
        </w:rPr>
        <w:t>建</w:t>
      </w:r>
      <w:r w:rsidRPr="00C91653">
        <w:rPr>
          <w:rFonts w:ascii="仿宋_GB2312" w:eastAsia="仿宋_GB2312" w:hAnsi="宋体" w:cs="宋体" w:hint="eastAsia"/>
          <w:bCs/>
          <w:kern w:val="0"/>
          <w:sz w:val="32"/>
          <w:szCs w:val="32"/>
        </w:rPr>
        <w:t>、改</w:t>
      </w:r>
      <w:r w:rsidR="00316828" w:rsidRPr="00C91653">
        <w:rPr>
          <w:rFonts w:ascii="仿宋_GB2312" w:eastAsia="仿宋_GB2312" w:hAnsi="宋体" w:cs="宋体" w:hint="eastAsia"/>
          <w:bCs/>
          <w:kern w:val="0"/>
          <w:sz w:val="32"/>
          <w:szCs w:val="32"/>
        </w:rPr>
        <w:t>建</w:t>
      </w:r>
      <w:r w:rsidRPr="00C91653">
        <w:rPr>
          <w:rFonts w:ascii="仿宋_GB2312" w:eastAsia="仿宋_GB2312" w:hAnsi="宋体" w:cs="宋体" w:hint="eastAsia"/>
          <w:bCs/>
          <w:kern w:val="0"/>
          <w:sz w:val="32"/>
          <w:szCs w:val="32"/>
        </w:rPr>
        <w:t>、扩建项目安全评价）</w:t>
      </w:r>
      <w:r w:rsidR="002D29E9" w:rsidRPr="00C91653">
        <w:rPr>
          <w:rFonts w:ascii="仿宋_GB2312" w:eastAsia="仿宋_GB2312" w:hAnsi="宋体" w:cs="宋体" w:hint="eastAsia"/>
          <w:bCs/>
          <w:kern w:val="0"/>
          <w:sz w:val="32"/>
          <w:szCs w:val="32"/>
        </w:rPr>
        <w:t>、</w:t>
      </w:r>
      <w:r w:rsidRPr="00C91653">
        <w:rPr>
          <w:rFonts w:ascii="仿宋_GB2312" w:eastAsia="仿宋_GB2312" w:hAnsi="宋体" w:cs="宋体" w:hint="eastAsia"/>
          <w:bCs/>
          <w:kern w:val="0"/>
          <w:sz w:val="32"/>
          <w:szCs w:val="32"/>
        </w:rPr>
        <w:t>咨询</w:t>
      </w:r>
      <w:r w:rsidR="00316828" w:rsidRPr="00C91653">
        <w:rPr>
          <w:rFonts w:ascii="仿宋_GB2312" w:eastAsia="仿宋_GB2312" w:hAnsi="宋体" w:cs="宋体" w:hint="eastAsia"/>
          <w:bCs/>
          <w:kern w:val="0"/>
          <w:sz w:val="32"/>
          <w:szCs w:val="32"/>
        </w:rPr>
        <w:t>和</w:t>
      </w:r>
      <w:r w:rsidRPr="00C91653">
        <w:rPr>
          <w:rFonts w:ascii="仿宋_GB2312" w:eastAsia="仿宋_GB2312" w:hAnsi="宋体" w:cs="宋体" w:hint="eastAsia"/>
          <w:bCs/>
          <w:kern w:val="0"/>
          <w:sz w:val="32"/>
          <w:szCs w:val="32"/>
        </w:rPr>
        <w:t>标准化建设支出；</w:t>
      </w:r>
    </w:p>
    <w:p w:rsidR="00316828" w:rsidRPr="00C91653" w:rsidRDefault="0031682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（六）配备和更新现场作业人员安全防护用品支出；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（七）安全生产宣传</w:t>
      </w:r>
      <w:r w:rsidR="00316828" w:rsidRPr="00C91653">
        <w:rPr>
          <w:rFonts w:ascii="仿宋_GB2312" w:eastAsia="仿宋_GB2312" w:hAnsi="宋体" w:cs="宋体" w:hint="eastAsia"/>
          <w:bCs/>
          <w:kern w:val="0"/>
          <w:sz w:val="32"/>
          <w:szCs w:val="32"/>
        </w:rPr>
        <w:t>、</w:t>
      </w:r>
      <w:r w:rsidRPr="00C91653">
        <w:rPr>
          <w:rFonts w:ascii="仿宋_GB2312" w:eastAsia="仿宋_GB2312" w:hAnsi="宋体" w:cs="宋体" w:hint="eastAsia"/>
          <w:bCs/>
          <w:kern w:val="0"/>
          <w:sz w:val="32"/>
          <w:szCs w:val="32"/>
        </w:rPr>
        <w:t>教育</w:t>
      </w:r>
      <w:r w:rsidR="00316828" w:rsidRPr="00C91653">
        <w:rPr>
          <w:rFonts w:ascii="仿宋_GB2312" w:eastAsia="仿宋_GB2312" w:hAnsi="宋体" w:cs="宋体" w:hint="eastAsia"/>
          <w:bCs/>
          <w:kern w:val="0"/>
          <w:sz w:val="32"/>
          <w:szCs w:val="32"/>
        </w:rPr>
        <w:t>、</w:t>
      </w:r>
      <w:r w:rsidRPr="00C91653">
        <w:rPr>
          <w:rFonts w:ascii="仿宋_GB2312" w:eastAsia="仿宋_GB2312" w:hAnsi="宋体" w:cs="宋体" w:hint="eastAsia"/>
          <w:bCs/>
          <w:kern w:val="0"/>
          <w:sz w:val="32"/>
          <w:szCs w:val="32"/>
        </w:rPr>
        <w:t>培训支出；</w:t>
      </w:r>
    </w:p>
    <w:p w:rsidR="00316828" w:rsidRPr="00C91653" w:rsidRDefault="0031682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（八）安全生产适用的新技术、新标准、新工艺、新装备的推广应用支出；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（九）安全设施及特种设备检测检验支出；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（十）</w:t>
      </w:r>
      <w:r w:rsidR="00717399" w:rsidRPr="00C91653">
        <w:rPr>
          <w:rFonts w:ascii="仿宋_GB2312" w:eastAsia="仿宋_GB2312" w:hAnsi="宋体" w:cs="宋体" w:hint="eastAsia"/>
          <w:bCs/>
          <w:kern w:val="0"/>
          <w:sz w:val="32"/>
          <w:szCs w:val="32"/>
        </w:rPr>
        <w:t>安全生产责任保险及</w:t>
      </w:r>
      <w:r w:rsidR="00D07BB3" w:rsidRPr="00C91653">
        <w:rPr>
          <w:rFonts w:ascii="仿宋_GB2312" w:eastAsia="仿宋_GB2312" w:hAnsi="宋体" w:cs="宋体" w:hint="eastAsia"/>
          <w:bCs/>
          <w:kern w:val="0"/>
          <w:sz w:val="32"/>
          <w:szCs w:val="32"/>
        </w:rPr>
        <w:t>承运人责任保险</w:t>
      </w:r>
      <w:r w:rsidRPr="00C91653">
        <w:rPr>
          <w:rFonts w:ascii="仿宋_GB2312" w:eastAsia="仿宋_GB2312" w:hAnsi="宋体" w:cs="宋体" w:hint="eastAsia"/>
          <w:bCs/>
          <w:kern w:val="0"/>
          <w:sz w:val="32"/>
          <w:szCs w:val="32"/>
        </w:rPr>
        <w:t>支出；</w:t>
      </w:r>
    </w:p>
    <w:p w:rsidR="00C132B8" w:rsidRPr="00C91653" w:rsidRDefault="00C132B8" w:rsidP="00106993">
      <w:pPr>
        <w:widowControl/>
        <w:ind w:firstLineChars="200" w:firstLine="640"/>
        <w:rPr>
          <w:rFonts w:ascii="仿宋_GB2312" w:eastAsia="仿宋_GB2312" w:hAnsi="宋体" w:cs="宋体"/>
          <w:kern w:val="0"/>
          <w:sz w:val="32"/>
          <w:szCs w:val="32"/>
        </w:rPr>
      </w:pPr>
      <w:r w:rsidRPr="00C91653">
        <w:rPr>
          <w:rFonts w:ascii="仿宋_GB2312" w:eastAsia="仿宋_GB2312" w:hAnsi="仿宋" w:cs="宋体" w:hint="eastAsia"/>
          <w:kern w:val="0"/>
          <w:sz w:val="32"/>
          <w:szCs w:val="32"/>
        </w:rPr>
        <w:t>（十</w:t>
      </w:r>
      <w:r w:rsidR="00D376BA" w:rsidRPr="00C91653">
        <w:rPr>
          <w:rFonts w:ascii="仿宋_GB2312" w:eastAsia="仿宋_GB2312" w:hAnsi="仿宋" w:cs="宋体" w:hint="eastAsia"/>
          <w:kern w:val="0"/>
          <w:sz w:val="32"/>
          <w:szCs w:val="32"/>
        </w:rPr>
        <w:t>一</w:t>
      </w:r>
      <w:r w:rsidRPr="00C91653">
        <w:rPr>
          <w:rFonts w:ascii="仿宋_GB2312" w:eastAsia="仿宋_GB2312" w:hAnsi="仿宋" w:cs="宋体" w:hint="eastAsia"/>
          <w:kern w:val="0"/>
          <w:sz w:val="32"/>
          <w:szCs w:val="32"/>
        </w:rPr>
        <w:t>）其他与安全生产直接相关的支出。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第二十</w:t>
      </w:r>
      <w:r w:rsidR="00E56244" w:rsidRPr="00AE67CD">
        <w:rPr>
          <w:rFonts w:ascii="黑体" w:eastAsia="黑体" w:hAnsi="宋体" w:cs="宋体" w:hint="eastAsia"/>
          <w:bCs/>
          <w:kern w:val="0"/>
          <w:sz w:val="32"/>
          <w:szCs w:val="32"/>
        </w:rPr>
        <w:t>二</w:t>
      </w:r>
      <w:r w:rsidRPr="00AE67CD">
        <w:rPr>
          <w:rFonts w:ascii="黑体" w:eastAsia="黑体" w:hAnsi="宋体" w:cs="宋体" w:hint="eastAsia"/>
          <w:bCs/>
          <w:kern w:val="0"/>
          <w:sz w:val="32"/>
          <w:szCs w:val="32"/>
        </w:rPr>
        <w:t>条</w:t>
      </w:r>
      <w:r w:rsidR="00E77A26">
        <w:rPr>
          <w:rFonts w:ascii="仿宋_GB2312" w:eastAsia="仿宋_GB2312" w:hAnsi="宋体" w:cs="宋体" w:hint="eastAsia"/>
          <w:bCs/>
          <w:kern w:val="0"/>
          <w:sz w:val="32"/>
          <w:szCs w:val="32"/>
        </w:rPr>
        <w:t>【</w:t>
      </w:r>
      <w:r w:rsidR="00E77A26" w:rsidRPr="005F576C">
        <w:rPr>
          <w:rFonts w:ascii="仿宋_GB2312" w:eastAsia="仿宋_GB2312" w:hAnsi="宋体" w:cs="宋体" w:hint="eastAsia"/>
          <w:bCs/>
          <w:kern w:val="0"/>
          <w:sz w:val="32"/>
          <w:szCs w:val="32"/>
        </w:rPr>
        <w:t>冶金和有色金属企业使用范围</w:t>
      </w:r>
      <w:r w:rsidR="00E77A26">
        <w:rPr>
          <w:rFonts w:ascii="仿宋_GB2312" w:eastAsia="仿宋_GB2312" w:hAnsi="宋体" w:cs="宋体" w:hint="eastAsia"/>
          <w:bCs/>
          <w:kern w:val="0"/>
          <w:sz w:val="32"/>
          <w:szCs w:val="32"/>
        </w:rPr>
        <w:t>】</w:t>
      </w:r>
      <w:r w:rsidRPr="00C91653">
        <w:rPr>
          <w:rFonts w:ascii="仿宋_GB2312" w:eastAsia="仿宋_GB2312" w:hAnsi="宋体" w:cs="宋体" w:hint="eastAsia"/>
          <w:bCs/>
          <w:kern w:val="0"/>
          <w:sz w:val="32"/>
          <w:szCs w:val="32"/>
        </w:rPr>
        <w:t>冶金和有色金属企业安全费用应当按照以下范围使用：</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仿宋" w:cs="宋体" w:hint="eastAsia"/>
          <w:kern w:val="0"/>
          <w:sz w:val="32"/>
          <w:szCs w:val="32"/>
        </w:rPr>
        <w:t>（一）完善、改造和维护安全防护设备设施支出（不含“三同时”要求初期投入的安全设施），包括车间、站、库房等作</w:t>
      </w:r>
      <w:r w:rsidRPr="00C91653">
        <w:rPr>
          <w:rFonts w:ascii="仿宋_GB2312" w:eastAsia="仿宋_GB2312" w:hAnsi="仿宋" w:cs="宋体" w:hint="eastAsia"/>
          <w:kern w:val="0"/>
          <w:sz w:val="32"/>
          <w:szCs w:val="32"/>
        </w:rPr>
        <w:lastRenderedPageBreak/>
        <w:t>业场所的监控、监测、防火、防爆、防坠落、防尘、防毒、防噪声与振动</w:t>
      </w:r>
      <w:r w:rsidRPr="00C91653">
        <w:rPr>
          <w:rFonts w:ascii="仿宋_GB2312" w:eastAsia="仿宋_GB2312" w:hAnsi="宋体" w:cs="宋体" w:hint="eastAsia"/>
          <w:bCs/>
          <w:kern w:val="0"/>
          <w:sz w:val="32"/>
          <w:szCs w:val="32"/>
        </w:rPr>
        <w:t>、防辐射</w:t>
      </w:r>
      <w:r w:rsidR="00886820" w:rsidRPr="00C91653">
        <w:rPr>
          <w:rFonts w:ascii="仿宋_GB2312" w:eastAsia="仿宋_GB2312" w:hAnsi="宋体" w:cs="宋体" w:hint="eastAsia"/>
          <w:bCs/>
          <w:kern w:val="0"/>
          <w:sz w:val="32"/>
          <w:szCs w:val="32"/>
        </w:rPr>
        <w:t>和</w:t>
      </w:r>
      <w:r w:rsidRPr="00C91653">
        <w:rPr>
          <w:rFonts w:ascii="仿宋_GB2312" w:eastAsia="仿宋_GB2312" w:hAnsi="宋体" w:cs="宋体" w:hint="eastAsia"/>
          <w:bCs/>
          <w:kern w:val="0"/>
          <w:sz w:val="32"/>
          <w:szCs w:val="32"/>
        </w:rPr>
        <w:t>隔离操作等设施设备支出；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（二）配备、维护、保养应急救援器材、设备支出和</w:t>
      </w:r>
      <w:r w:rsidR="00274021" w:rsidRPr="00C91653">
        <w:rPr>
          <w:rFonts w:ascii="仿宋_GB2312" w:eastAsia="仿宋_GB2312" w:hAnsi="宋体" w:cs="宋体" w:hint="eastAsia"/>
          <w:bCs/>
          <w:kern w:val="0"/>
          <w:sz w:val="32"/>
          <w:szCs w:val="32"/>
        </w:rPr>
        <w:t>应急救援队伍建设与</w:t>
      </w:r>
      <w:r w:rsidRPr="00C91653">
        <w:rPr>
          <w:rFonts w:ascii="仿宋_GB2312" w:eastAsia="仿宋_GB2312" w:hAnsi="宋体" w:cs="宋体" w:hint="eastAsia"/>
          <w:bCs/>
          <w:kern w:val="0"/>
          <w:sz w:val="32"/>
          <w:szCs w:val="32"/>
        </w:rPr>
        <w:t>应急演练支出；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（三）开展重大危险源和事故隐患评估、</w:t>
      </w:r>
      <w:r w:rsidR="00BC1197" w:rsidRPr="00C91653">
        <w:rPr>
          <w:rFonts w:ascii="仿宋_GB2312" w:eastAsia="仿宋_GB2312" w:hAnsi="宋体" w:cs="宋体" w:hint="eastAsia"/>
          <w:bCs/>
          <w:kern w:val="0"/>
          <w:sz w:val="32"/>
          <w:szCs w:val="32"/>
        </w:rPr>
        <w:t>监测</w:t>
      </w:r>
      <w:r w:rsidRPr="00C91653">
        <w:rPr>
          <w:rFonts w:ascii="仿宋_GB2312" w:eastAsia="仿宋_GB2312" w:hAnsi="宋体" w:cs="宋体" w:hint="eastAsia"/>
          <w:bCs/>
          <w:kern w:val="0"/>
          <w:sz w:val="32"/>
          <w:szCs w:val="32"/>
        </w:rPr>
        <w:t>监控和整改支出；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（四）安全生产检查、评价（不包括新</w:t>
      </w:r>
      <w:r w:rsidR="00886820" w:rsidRPr="00C91653">
        <w:rPr>
          <w:rFonts w:ascii="仿宋_GB2312" w:eastAsia="仿宋_GB2312" w:hAnsi="宋体" w:cs="宋体" w:hint="eastAsia"/>
          <w:bCs/>
          <w:kern w:val="0"/>
          <w:sz w:val="32"/>
          <w:szCs w:val="32"/>
        </w:rPr>
        <w:t>建</w:t>
      </w:r>
      <w:r w:rsidRPr="00C91653">
        <w:rPr>
          <w:rFonts w:ascii="仿宋_GB2312" w:eastAsia="仿宋_GB2312" w:hAnsi="宋体" w:cs="宋体" w:hint="eastAsia"/>
          <w:bCs/>
          <w:kern w:val="0"/>
          <w:sz w:val="32"/>
          <w:szCs w:val="32"/>
        </w:rPr>
        <w:t>、改</w:t>
      </w:r>
      <w:r w:rsidR="00886820" w:rsidRPr="00C91653">
        <w:rPr>
          <w:rFonts w:ascii="仿宋_GB2312" w:eastAsia="仿宋_GB2312" w:hAnsi="宋体" w:cs="宋体" w:hint="eastAsia"/>
          <w:bCs/>
          <w:kern w:val="0"/>
          <w:sz w:val="32"/>
          <w:szCs w:val="32"/>
        </w:rPr>
        <w:t>建</w:t>
      </w:r>
      <w:r w:rsidRPr="00C91653">
        <w:rPr>
          <w:rFonts w:ascii="仿宋_GB2312" w:eastAsia="仿宋_GB2312" w:hAnsi="宋体" w:cs="宋体" w:hint="eastAsia"/>
          <w:bCs/>
          <w:kern w:val="0"/>
          <w:sz w:val="32"/>
          <w:szCs w:val="32"/>
        </w:rPr>
        <w:t>、扩建项目安全评价）和咨询及标准化建设支出；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（五）安全生产宣传、教育、培训支出；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（六）配备和更新现场作业人员安全防护用品</w:t>
      </w:r>
      <w:r w:rsidR="00D376BA" w:rsidRPr="00C91653">
        <w:rPr>
          <w:rFonts w:ascii="仿宋_GB2312" w:eastAsia="仿宋_GB2312" w:hAnsi="宋体" w:cs="宋体" w:hint="eastAsia"/>
          <w:bCs/>
          <w:kern w:val="0"/>
          <w:sz w:val="32"/>
          <w:szCs w:val="32"/>
        </w:rPr>
        <w:t>支出</w:t>
      </w:r>
      <w:r w:rsidRPr="00C91653">
        <w:rPr>
          <w:rFonts w:ascii="仿宋_GB2312" w:eastAsia="仿宋_GB2312" w:hAnsi="宋体" w:cs="宋体" w:hint="eastAsia"/>
          <w:bCs/>
          <w:kern w:val="0"/>
          <w:sz w:val="32"/>
          <w:szCs w:val="32"/>
        </w:rPr>
        <w:t>；</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（七）安全生产适用的新技术、新标准、新工艺、新装备的推广应用支出；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（八）安全设施及特种设备检测检验支出；</w:t>
      </w:r>
    </w:p>
    <w:p w:rsidR="00C132B8" w:rsidRPr="00C91653" w:rsidRDefault="00C132B8"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w:t>
      </w:r>
      <w:r w:rsidR="00D376BA" w:rsidRPr="00C91653">
        <w:rPr>
          <w:rFonts w:ascii="仿宋_GB2312" w:eastAsia="仿宋_GB2312" w:hAnsi="宋体" w:cs="宋体" w:hint="eastAsia"/>
          <w:bCs/>
          <w:kern w:val="0"/>
          <w:sz w:val="32"/>
          <w:szCs w:val="32"/>
        </w:rPr>
        <w:t>九</w:t>
      </w:r>
      <w:r w:rsidRPr="00C91653">
        <w:rPr>
          <w:rFonts w:ascii="仿宋_GB2312" w:eastAsia="仿宋_GB2312" w:hAnsi="宋体" w:cs="宋体" w:hint="eastAsia"/>
          <w:bCs/>
          <w:kern w:val="0"/>
          <w:sz w:val="32"/>
          <w:szCs w:val="32"/>
        </w:rPr>
        <w:t>）安全生产责任保险支出；</w:t>
      </w:r>
    </w:p>
    <w:p w:rsidR="00C132B8" w:rsidRPr="00C91653" w:rsidRDefault="00C132B8" w:rsidP="00106993">
      <w:pPr>
        <w:widowControl/>
        <w:ind w:firstLineChars="200" w:firstLine="640"/>
        <w:rPr>
          <w:rFonts w:ascii="仿宋_GB2312" w:eastAsia="仿宋_GB2312" w:hAnsi="宋体" w:cs="宋体"/>
          <w:kern w:val="0"/>
          <w:sz w:val="32"/>
          <w:szCs w:val="32"/>
        </w:rPr>
      </w:pPr>
      <w:r w:rsidRPr="00C91653">
        <w:rPr>
          <w:rFonts w:ascii="仿宋_GB2312" w:eastAsia="仿宋_GB2312" w:hAnsi="仿宋" w:cs="宋体" w:hint="eastAsia"/>
          <w:kern w:val="0"/>
          <w:sz w:val="32"/>
          <w:szCs w:val="32"/>
        </w:rPr>
        <w:t>（十）其他与安全生产直接相关的支出。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第二十</w:t>
      </w:r>
      <w:r w:rsidR="00E56244" w:rsidRPr="00AE67CD">
        <w:rPr>
          <w:rFonts w:ascii="黑体" w:eastAsia="黑体" w:hAnsi="宋体" w:cs="宋体" w:hint="eastAsia"/>
          <w:bCs/>
          <w:kern w:val="0"/>
          <w:sz w:val="32"/>
          <w:szCs w:val="32"/>
        </w:rPr>
        <w:t>三</w:t>
      </w:r>
      <w:r w:rsidRPr="00AE67CD">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机械制造企业使用范围</w:t>
      </w:r>
      <w:r w:rsidR="00AE67CD">
        <w:rPr>
          <w:rFonts w:ascii="仿宋_GB2312" w:eastAsia="仿宋_GB2312" w:hAnsi="宋体" w:cs="宋体" w:hint="eastAsia"/>
          <w:bCs/>
          <w:kern w:val="0"/>
          <w:sz w:val="32"/>
          <w:szCs w:val="32"/>
        </w:rPr>
        <w:t>】</w:t>
      </w:r>
      <w:r w:rsidRPr="00C91653">
        <w:rPr>
          <w:rFonts w:ascii="仿宋_GB2312" w:eastAsia="仿宋_GB2312" w:hAnsi="宋体" w:cs="宋体" w:hint="eastAsia"/>
          <w:bCs/>
          <w:kern w:val="0"/>
          <w:sz w:val="32"/>
          <w:szCs w:val="32"/>
        </w:rPr>
        <w:t>机械制造企业安全费用应当按照以下范围使用：</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仿宋" w:cs="宋体" w:hint="eastAsia"/>
          <w:kern w:val="0"/>
          <w:sz w:val="32"/>
          <w:szCs w:val="32"/>
        </w:rPr>
        <w:t>（一）完善、改造和维护安全防护设施设备支出（不含“三同时”要求初期投入的安全设施），包括生产作业场所的防火、防爆、防坠落、防毒、防静电、防腐、防尘、防噪声与振动、</w:t>
      </w:r>
      <w:r w:rsidRPr="00C91653">
        <w:rPr>
          <w:rFonts w:ascii="仿宋_GB2312" w:eastAsia="仿宋_GB2312" w:hAnsi="宋体" w:cs="宋体" w:hint="eastAsia"/>
          <w:bCs/>
          <w:kern w:val="0"/>
          <w:sz w:val="32"/>
          <w:szCs w:val="32"/>
        </w:rPr>
        <w:t>防辐射</w:t>
      </w:r>
      <w:r w:rsidR="00E65D85" w:rsidRPr="00C91653">
        <w:rPr>
          <w:rFonts w:ascii="仿宋_GB2312" w:eastAsia="仿宋_GB2312" w:hAnsi="宋体" w:cs="宋体" w:hint="eastAsia"/>
          <w:bCs/>
          <w:kern w:val="0"/>
          <w:sz w:val="32"/>
          <w:szCs w:val="32"/>
        </w:rPr>
        <w:t>和</w:t>
      </w:r>
      <w:r w:rsidRPr="00C91653">
        <w:rPr>
          <w:rFonts w:ascii="仿宋_GB2312" w:eastAsia="仿宋_GB2312" w:hAnsi="宋体" w:cs="宋体" w:hint="eastAsia"/>
          <w:bCs/>
          <w:kern w:val="0"/>
          <w:sz w:val="32"/>
          <w:szCs w:val="32"/>
        </w:rPr>
        <w:t>隔离操作等设施设备支出，大型起重机械安装安全监控管理系统支出；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lastRenderedPageBreak/>
        <w:t>（二）配备、维护、保养应急救援器材、设备支出和</w:t>
      </w:r>
      <w:r w:rsidR="00274021" w:rsidRPr="00C91653">
        <w:rPr>
          <w:rFonts w:ascii="仿宋_GB2312" w:eastAsia="仿宋_GB2312" w:hAnsi="宋体" w:cs="宋体" w:hint="eastAsia"/>
          <w:bCs/>
          <w:kern w:val="0"/>
          <w:sz w:val="32"/>
          <w:szCs w:val="32"/>
        </w:rPr>
        <w:t>应急救援队伍建设与</w:t>
      </w:r>
      <w:r w:rsidRPr="00C91653">
        <w:rPr>
          <w:rFonts w:ascii="仿宋_GB2312" w:eastAsia="仿宋_GB2312" w:hAnsi="宋体" w:cs="宋体" w:hint="eastAsia"/>
          <w:bCs/>
          <w:kern w:val="0"/>
          <w:sz w:val="32"/>
          <w:szCs w:val="32"/>
        </w:rPr>
        <w:t>应急演练支出；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（三）开展重大危险源和事故隐患评估、</w:t>
      </w:r>
      <w:r w:rsidR="00BC1197" w:rsidRPr="00C91653">
        <w:rPr>
          <w:rFonts w:ascii="仿宋_GB2312" w:eastAsia="仿宋_GB2312" w:hAnsi="宋体" w:cs="宋体" w:hint="eastAsia"/>
          <w:bCs/>
          <w:kern w:val="0"/>
          <w:sz w:val="32"/>
          <w:szCs w:val="32"/>
        </w:rPr>
        <w:t>监测</w:t>
      </w:r>
      <w:r w:rsidRPr="00C91653">
        <w:rPr>
          <w:rFonts w:ascii="仿宋_GB2312" w:eastAsia="仿宋_GB2312" w:hAnsi="宋体" w:cs="宋体" w:hint="eastAsia"/>
          <w:bCs/>
          <w:kern w:val="0"/>
          <w:sz w:val="32"/>
          <w:szCs w:val="32"/>
        </w:rPr>
        <w:t>监控和整改支出；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（四）安全生产检查、评价（不包括新</w:t>
      </w:r>
      <w:r w:rsidR="00E65D85" w:rsidRPr="00C91653">
        <w:rPr>
          <w:rFonts w:ascii="仿宋_GB2312" w:eastAsia="仿宋_GB2312" w:hAnsi="宋体" w:cs="宋体" w:hint="eastAsia"/>
          <w:bCs/>
          <w:kern w:val="0"/>
          <w:sz w:val="32"/>
          <w:szCs w:val="32"/>
        </w:rPr>
        <w:t>建</w:t>
      </w:r>
      <w:r w:rsidRPr="00C91653">
        <w:rPr>
          <w:rFonts w:ascii="仿宋_GB2312" w:eastAsia="仿宋_GB2312" w:hAnsi="宋体" w:cs="宋体" w:hint="eastAsia"/>
          <w:bCs/>
          <w:kern w:val="0"/>
          <w:sz w:val="32"/>
          <w:szCs w:val="32"/>
        </w:rPr>
        <w:t>、改</w:t>
      </w:r>
      <w:r w:rsidR="00E65D85" w:rsidRPr="00C91653">
        <w:rPr>
          <w:rFonts w:ascii="仿宋_GB2312" w:eastAsia="仿宋_GB2312" w:hAnsi="宋体" w:cs="宋体" w:hint="eastAsia"/>
          <w:bCs/>
          <w:kern w:val="0"/>
          <w:sz w:val="32"/>
          <w:szCs w:val="32"/>
        </w:rPr>
        <w:t>建</w:t>
      </w:r>
      <w:r w:rsidRPr="00C91653">
        <w:rPr>
          <w:rFonts w:ascii="仿宋_GB2312" w:eastAsia="仿宋_GB2312" w:hAnsi="宋体" w:cs="宋体" w:hint="eastAsia"/>
          <w:bCs/>
          <w:kern w:val="0"/>
          <w:sz w:val="32"/>
          <w:szCs w:val="32"/>
        </w:rPr>
        <w:t>、扩建项目安全评价）、咨询和标准化建设支出；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（五）安全生产宣传、教育、培训支出；</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（六）配备和更新现场作业人员安全防护用品</w:t>
      </w:r>
      <w:r w:rsidR="00D376BA" w:rsidRPr="00C91653">
        <w:rPr>
          <w:rFonts w:ascii="仿宋_GB2312" w:eastAsia="仿宋_GB2312" w:hAnsi="宋体" w:cs="宋体" w:hint="eastAsia"/>
          <w:bCs/>
          <w:kern w:val="0"/>
          <w:sz w:val="32"/>
          <w:szCs w:val="32"/>
        </w:rPr>
        <w:t>支出</w:t>
      </w:r>
      <w:r w:rsidRPr="00C91653">
        <w:rPr>
          <w:rFonts w:ascii="仿宋_GB2312" w:eastAsia="仿宋_GB2312" w:hAnsi="宋体" w:cs="宋体" w:hint="eastAsia"/>
          <w:bCs/>
          <w:kern w:val="0"/>
          <w:sz w:val="32"/>
          <w:szCs w:val="32"/>
        </w:rPr>
        <w:t>；</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（七）安全生产适用的新技术、新标准、新工艺、新装备的推广应用</w:t>
      </w:r>
      <w:r w:rsidR="00E65D85" w:rsidRPr="00C91653">
        <w:rPr>
          <w:rFonts w:ascii="仿宋_GB2312" w:eastAsia="仿宋_GB2312" w:hAnsi="宋体" w:cs="宋体" w:hint="eastAsia"/>
          <w:bCs/>
          <w:kern w:val="0"/>
          <w:sz w:val="32"/>
          <w:szCs w:val="32"/>
        </w:rPr>
        <w:t>支出</w:t>
      </w:r>
      <w:r w:rsidRPr="00C91653">
        <w:rPr>
          <w:rFonts w:ascii="仿宋_GB2312" w:eastAsia="仿宋_GB2312" w:hAnsi="宋体" w:cs="宋体" w:hint="eastAsia"/>
          <w:bCs/>
          <w:kern w:val="0"/>
          <w:sz w:val="32"/>
          <w:szCs w:val="32"/>
        </w:rPr>
        <w:t>；</w:t>
      </w:r>
    </w:p>
    <w:p w:rsidR="00C132B8" w:rsidRPr="00C91653" w:rsidRDefault="00C132B8" w:rsidP="00106993">
      <w:pPr>
        <w:widowControl/>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（八）安全设施及特种设备检测检验支出；</w:t>
      </w:r>
    </w:p>
    <w:p w:rsidR="00AA6261" w:rsidRPr="00C91653" w:rsidRDefault="00AA6261"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w:t>
      </w:r>
      <w:r w:rsidR="00D376BA" w:rsidRPr="00C91653">
        <w:rPr>
          <w:rFonts w:ascii="仿宋_GB2312" w:eastAsia="仿宋_GB2312" w:hAnsi="宋体" w:cs="宋体" w:hint="eastAsia"/>
          <w:bCs/>
          <w:kern w:val="0"/>
          <w:sz w:val="32"/>
          <w:szCs w:val="32"/>
        </w:rPr>
        <w:t>九</w:t>
      </w:r>
      <w:r w:rsidRPr="00C91653">
        <w:rPr>
          <w:rFonts w:ascii="仿宋_GB2312" w:eastAsia="仿宋_GB2312" w:hAnsi="宋体" w:cs="宋体" w:hint="eastAsia"/>
          <w:bCs/>
          <w:kern w:val="0"/>
          <w:sz w:val="32"/>
          <w:szCs w:val="32"/>
        </w:rPr>
        <w:t>）安全生产责任保险支出；</w:t>
      </w:r>
    </w:p>
    <w:p w:rsidR="00C132B8" w:rsidRPr="00C91653" w:rsidRDefault="00C132B8" w:rsidP="00106993">
      <w:pPr>
        <w:widowControl/>
        <w:ind w:firstLineChars="200" w:firstLine="640"/>
        <w:rPr>
          <w:rFonts w:ascii="仿宋_GB2312" w:eastAsia="仿宋_GB2312" w:hAnsi="宋体" w:cs="宋体"/>
          <w:kern w:val="0"/>
          <w:sz w:val="32"/>
          <w:szCs w:val="32"/>
        </w:rPr>
      </w:pPr>
      <w:r w:rsidRPr="00C91653">
        <w:rPr>
          <w:rFonts w:ascii="仿宋_GB2312" w:eastAsia="仿宋_GB2312" w:hAnsi="宋体" w:cs="宋体" w:hint="eastAsia"/>
          <w:bCs/>
          <w:kern w:val="0"/>
          <w:sz w:val="32"/>
          <w:szCs w:val="32"/>
        </w:rPr>
        <w:t>（十）其他与安全生产直接相关</w:t>
      </w:r>
      <w:r w:rsidRPr="00C91653">
        <w:rPr>
          <w:rFonts w:ascii="仿宋_GB2312" w:eastAsia="仿宋_GB2312" w:hAnsi="仿宋" w:cs="宋体" w:hint="eastAsia"/>
          <w:kern w:val="0"/>
          <w:sz w:val="32"/>
          <w:szCs w:val="32"/>
        </w:rPr>
        <w:t>的支出。</w:t>
      </w:r>
    </w:p>
    <w:p w:rsidR="00C132B8" w:rsidRPr="00271DB8" w:rsidRDefault="00C132B8" w:rsidP="00106993">
      <w:pPr>
        <w:widowControl/>
        <w:ind w:firstLineChars="200" w:firstLine="640"/>
        <w:rPr>
          <w:rFonts w:ascii="仿宋" w:eastAsia="仿宋" w:hAnsi="仿宋" w:cs="宋体"/>
          <w:kern w:val="0"/>
          <w:sz w:val="32"/>
          <w:szCs w:val="32"/>
        </w:rPr>
      </w:pPr>
      <w:r w:rsidRPr="004F1548">
        <w:rPr>
          <w:rFonts w:ascii="黑体" w:eastAsia="黑体" w:hAnsi="宋体" w:cs="宋体" w:hint="eastAsia"/>
          <w:bCs/>
          <w:kern w:val="0"/>
          <w:sz w:val="32"/>
          <w:szCs w:val="32"/>
        </w:rPr>
        <w:t>第二十</w:t>
      </w:r>
      <w:r w:rsidR="00E56244" w:rsidRPr="004F1548">
        <w:rPr>
          <w:rFonts w:ascii="黑体" w:eastAsia="黑体" w:hAnsi="宋体" w:cs="宋体" w:hint="eastAsia"/>
          <w:bCs/>
          <w:kern w:val="0"/>
          <w:sz w:val="32"/>
          <w:szCs w:val="32"/>
        </w:rPr>
        <w:t>四</w:t>
      </w:r>
      <w:r w:rsidRPr="004F1548">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烟花爆竹生产企业使用范围</w:t>
      </w:r>
      <w:r w:rsidR="00AE67CD">
        <w:rPr>
          <w:rFonts w:ascii="仿宋_GB2312" w:eastAsia="仿宋_GB2312" w:hAnsi="宋体" w:cs="宋体" w:hint="eastAsia"/>
          <w:bCs/>
          <w:kern w:val="0"/>
          <w:sz w:val="32"/>
          <w:szCs w:val="32"/>
        </w:rPr>
        <w:t>】</w:t>
      </w:r>
      <w:r w:rsidRPr="005F576C">
        <w:rPr>
          <w:rFonts w:ascii="仿宋_GB2312" w:eastAsia="仿宋_GB2312" w:hAnsi="宋体" w:cs="宋体" w:hint="eastAsia"/>
          <w:bCs/>
          <w:kern w:val="0"/>
          <w:sz w:val="32"/>
          <w:szCs w:val="32"/>
        </w:rPr>
        <w:t>烟花</w:t>
      </w:r>
      <w:r w:rsidRPr="00271DB8">
        <w:rPr>
          <w:rFonts w:ascii="仿宋" w:eastAsia="仿宋" w:hAnsi="仿宋" w:cs="宋体" w:hint="eastAsia"/>
          <w:kern w:val="0"/>
          <w:sz w:val="32"/>
          <w:szCs w:val="32"/>
        </w:rPr>
        <w:t>爆竹生产企业安全费用应当按照以下范围使用：</w:t>
      </w:r>
    </w:p>
    <w:p w:rsidR="00C132B8" w:rsidRPr="00271DB8" w:rsidRDefault="00C132B8" w:rsidP="00106993">
      <w:pPr>
        <w:widowControl/>
        <w:shd w:val="clear" w:color="auto" w:fill="FFFFFF"/>
        <w:ind w:firstLineChars="200" w:firstLine="640"/>
        <w:rPr>
          <w:rFonts w:ascii="仿宋" w:eastAsia="仿宋" w:hAnsi="仿宋" w:cs="宋体"/>
          <w:kern w:val="0"/>
          <w:sz w:val="32"/>
          <w:szCs w:val="32"/>
        </w:rPr>
      </w:pPr>
      <w:r w:rsidRPr="00271DB8">
        <w:rPr>
          <w:rFonts w:ascii="仿宋" w:eastAsia="仿宋" w:hAnsi="仿宋" w:cs="宋体"/>
          <w:kern w:val="0"/>
          <w:sz w:val="32"/>
          <w:szCs w:val="32"/>
        </w:rPr>
        <w:t>（一）完善、改造和维护安全设备设施支出（不含“三同时”要求初期投入的安全设施）；</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271DB8">
        <w:rPr>
          <w:rFonts w:ascii="仿宋" w:eastAsia="仿宋" w:hAnsi="仿宋" w:cs="宋体"/>
          <w:kern w:val="0"/>
          <w:sz w:val="32"/>
          <w:szCs w:val="32"/>
        </w:rPr>
        <w:t>（二）</w:t>
      </w:r>
      <w:r w:rsidRPr="005F576C">
        <w:rPr>
          <w:rFonts w:ascii="仿宋_GB2312" w:eastAsia="仿宋_GB2312" w:hAnsi="宋体" w:cs="宋体"/>
          <w:bCs/>
          <w:kern w:val="0"/>
          <w:sz w:val="32"/>
          <w:szCs w:val="32"/>
        </w:rPr>
        <w:t>配备、维护、保养防爆机械电器设备支出；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（三）配备、维护、保养应急救援器材、设备支出和</w:t>
      </w:r>
      <w:r w:rsidR="00274021" w:rsidRPr="005F576C">
        <w:rPr>
          <w:rFonts w:ascii="仿宋_GB2312" w:eastAsia="仿宋_GB2312" w:hAnsi="宋体" w:cs="宋体" w:hint="eastAsia"/>
          <w:bCs/>
          <w:kern w:val="0"/>
          <w:sz w:val="32"/>
          <w:szCs w:val="32"/>
        </w:rPr>
        <w:t>应急救援队伍建设与</w:t>
      </w:r>
      <w:r w:rsidRPr="005F576C">
        <w:rPr>
          <w:rFonts w:ascii="仿宋_GB2312" w:eastAsia="仿宋_GB2312" w:hAnsi="宋体" w:cs="宋体"/>
          <w:bCs/>
          <w:kern w:val="0"/>
          <w:sz w:val="32"/>
          <w:szCs w:val="32"/>
        </w:rPr>
        <w:t>应急演练支出；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（四）开展重大危险源和事故隐患评估、</w:t>
      </w:r>
      <w:r w:rsidR="00BC1197" w:rsidRPr="005F576C">
        <w:rPr>
          <w:rFonts w:ascii="仿宋_GB2312" w:eastAsia="仿宋_GB2312" w:hAnsi="宋体" w:cs="宋体" w:hint="eastAsia"/>
          <w:bCs/>
          <w:kern w:val="0"/>
          <w:sz w:val="32"/>
          <w:szCs w:val="32"/>
        </w:rPr>
        <w:t>监测</w:t>
      </w:r>
      <w:r w:rsidRPr="005F576C">
        <w:rPr>
          <w:rFonts w:ascii="仿宋_GB2312" w:eastAsia="仿宋_GB2312" w:hAnsi="宋体" w:cs="宋体"/>
          <w:bCs/>
          <w:kern w:val="0"/>
          <w:sz w:val="32"/>
          <w:szCs w:val="32"/>
        </w:rPr>
        <w:t>监控和整改支出；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lastRenderedPageBreak/>
        <w:t>（五）安全生产检查、评价（不包括新建、改建、扩建项目安全评价）、咨询和标准化建设支出；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（六）安全生产宣传、教育、培训支出；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（七）配备和更新现场作业人员安全防护用品</w:t>
      </w:r>
      <w:r w:rsidR="00D376BA" w:rsidRPr="005F576C">
        <w:rPr>
          <w:rFonts w:ascii="仿宋_GB2312" w:eastAsia="仿宋_GB2312" w:hAnsi="宋体" w:cs="宋体" w:hint="eastAsia"/>
          <w:bCs/>
          <w:kern w:val="0"/>
          <w:sz w:val="32"/>
          <w:szCs w:val="32"/>
        </w:rPr>
        <w:t>支出</w:t>
      </w:r>
      <w:r w:rsidRPr="005F576C">
        <w:rPr>
          <w:rFonts w:ascii="仿宋_GB2312" w:eastAsia="仿宋_GB2312" w:hAnsi="宋体" w:cs="宋体"/>
          <w:bCs/>
          <w:kern w:val="0"/>
          <w:sz w:val="32"/>
          <w:szCs w:val="32"/>
        </w:rPr>
        <w:t>；</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（八）安全生产适用新技术、新标准、新工艺、新装备的推广应用支出；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bCs/>
          <w:kern w:val="0"/>
          <w:sz w:val="32"/>
          <w:szCs w:val="32"/>
        </w:rPr>
        <w:t>（九）安全设施及特种设备检测检验支出；</w:t>
      </w:r>
    </w:p>
    <w:p w:rsidR="00C132B8" w:rsidRPr="005F576C" w:rsidRDefault="00C132B8" w:rsidP="00106993">
      <w:pPr>
        <w:widowControl/>
        <w:shd w:val="clear" w:color="auto" w:fill="FFFFFF"/>
        <w:ind w:firstLineChars="200" w:firstLine="640"/>
        <w:rPr>
          <w:rFonts w:ascii="仿宋_GB2312" w:eastAsia="仿宋_GB2312" w:hAnsi="宋体" w:cs="宋体"/>
          <w:bCs/>
          <w:kern w:val="0"/>
          <w:sz w:val="32"/>
          <w:szCs w:val="32"/>
        </w:rPr>
      </w:pPr>
      <w:r w:rsidRPr="005F576C">
        <w:rPr>
          <w:rFonts w:ascii="仿宋_GB2312" w:eastAsia="仿宋_GB2312" w:hAnsi="宋体" w:cs="宋体" w:hint="eastAsia"/>
          <w:bCs/>
          <w:kern w:val="0"/>
          <w:sz w:val="32"/>
          <w:szCs w:val="32"/>
        </w:rPr>
        <w:t>（十）安全生产责任保险支出；</w:t>
      </w:r>
    </w:p>
    <w:p w:rsidR="00C132B8" w:rsidRDefault="00C132B8" w:rsidP="00106993">
      <w:pPr>
        <w:widowControl/>
        <w:shd w:val="clear" w:color="auto" w:fill="FFFFFF"/>
        <w:ind w:firstLineChars="200" w:firstLine="640"/>
        <w:rPr>
          <w:rFonts w:ascii="仿宋_GB2312" w:eastAsia="仿宋_GB2312" w:hAnsi="宋体" w:cs="宋体"/>
          <w:kern w:val="0"/>
          <w:sz w:val="32"/>
          <w:szCs w:val="32"/>
        </w:rPr>
      </w:pPr>
      <w:r w:rsidRPr="00271DB8">
        <w:rPr>
          <w:rFonts w:ascii="仿宋" w:eastAsia="仿宋" w:hAnsi="仿宋" w:cs="宋体"/>
          <w:kern w:val="0"/>
          <w:sz w:val="32"/>
          <w:szCs w:val="32"/>
        </w:rPr>
        <w:t>（十</w:t>
      </w:r>
      <w:r w:rsidR="00D376BA" w:rsidRPr="00271DB8">
        <w:rPr>
          <w:rFonts w:ascii="仿宋" w:eastAsia="仿宋" w:hAnsi="仿宋" w:cs="宋体" w:hint="eastAsia"/>
          <w:kern w:val="0"/>
          <w:sz w:val="32"/>
          <w:szCs w:val="32"/>
        </w:rPr>
        <w:t>一</w:t>
      </w:r>
      <w:r w:rsidRPr="00271DB8">
        <w:rPr>
          <w:rFonts w:ascii="仿宋" w:eastAsia="仿宋" w:hAnsi="仿宋" w:cs="宋体"/>
          <w:kern w:val="0"/>
          <w:sz w:val="32"/>
          <w:szCs w:val="32"/>
        </w:rPr>
        <w:t>）其他与安全生产直接相关的支出。</w:t>
      </w:r>
    </w:p>
    <w:p w:rsidR="00E56244" w:rsidRPr="00C91653" w:rsidRDefault="00E56244" w:rsidP="00106993">
      <w:pPr>
        <w:widowControl/>
        <w:shd w:val="clear" w:color="auto" w:fill="FFFFFF"/>
        <w:ind w:firstLineChars="200" w:firstLine="640"/>
        <w:rPr>
          <w:rFonts w:ascii="仿宋_GB2312" w:eastAsia="仿宋_GB2312" w:hAnsi="宋体" w:cs="宋体"/>
          <w:bCs/>
          <w:kern w:val="0"/>
          <w:sz w:val="32"/>
          <w:szCs w:val="32"/>
        </w:rPr>
      </w:pPr>
      <w:r w:rsidRPr="004F1548">
        <w:rPr>
          <w:rFonts w:ascii="黑体" w:eastAsia="黑体" w:hAnsi="宋体" w:cs="宋体" w:hint="eastAsia"/>
          <w:bCs/>
          <w:kern w:val="0"/>
          <w:sz w:val="32"/>
          <w:szCs w:val="32"/>
        </w:rPr>
        <w:t>第二十五条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民用爆炸物品生产企业使用范围</w:t>
      </w:r>
      <w:r w:rsidR="00AE67CD">
        <w:rPr>
          <w:rFonts w:ascii="仿宋_GB2312" w:eastAsia="仿宋_GB2312" w:hAnsi="宋体" w:cs="宋体" w:hint="eastAsia"/>
          <w:bCs/>
          <w:kern w:val="0"/>
          <w:sz w:val="32"/>
          <w:szCs w:val="32"/>
        </w:rPr>
        <w:t>】</w:t>
      </w:r>
      <w:r w:rsidRPr="00C91653">
        <w:rPr>
          <w:rFonts w:ascii="仿宋_GB2312" w:eastAsia="仿宋_GB2312" w:hAnsi="宋体" w:cs="宋体" w:hint="eastAsia"/>
          <w:bCs/>
          <w:kern w:val="0"/>
          <w:sz w:val="32"/>
          <w:szCs w:val="32"/>
        </w:rPr>
        <w:t>民用爆炸物品生产企业安全费用应当按照以下范围使用：</w:t>
      </w:r>
    </w:p>
    <w:p w:rsidR="00E56244" w:rsidRPr="00C91653" w:rsidRDefault="00E56244"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一）完善、改造和维护安全防护设施设备支出（不含“三同时”要求初期投入的安全设施），包括车间、库房、罐区等作业场所的监控、监测、通风、防晒、调温、防火、灭火、防爆、泄压、防毒、消毒、中和、防潮、防雷、防静电、防腐、防渗漏、防护围堤</w:t>
      </w:r>
      <w:r w:rsidR="00CD0B60" w:rsidRPr="00C91653">
        <w:rPr>
          <w:rFonts w:ascii="仿宋_GB2312" w:eastAsia="仿宋_GB2312" w:hAnsi="宋体" w:cs="宋体" w:hint="eastAsia"/>
          <w:bCs/>
          <w:kern w:val="0"/>
          <w:sz w:val="32"/>
          <w:szCs w:val="32"/>
        </w:rPr>
        <w:t>和</w:t>
      </w:r>
      <w:r w:rsidRPr="00C91653">
        <w:rPr>
          <w:rFonts w:ascii="仿宋_GB2312" w:eastAsia="仿宋_GB2312" w:hAnsi="宋体" w:cs="宋体" w:hint="eastAsia"/>
          <w:bCs/>
          <w:kern w:val="0"/>
          <w:sz w:val="32"/>
          <w:szCs w:val="32"/>
        </w:rPr>
        <w:t>隔离</w:t>
      </w:r>
      <w:bookmarkStart w:id="0" w:name="_GoBack"/>
      <w:bookmarkEnd w:id="0"/>
      <w:r w:rsidRPr="00C91653">
        <w:rPr>
          <w:rFonts w:ascii="仿宋_GB2312" w:eastAsia="仿宋_GB2312" w:hAnsi="宋体" w:cs="宋体" w:hint="eastAsia"/>
          <w:bCs/>
          <w:kern w:val="0"/>
          <w:sz w:val="32"/>
          <w:szCs w:val="32"/>
        </w:rPr>
        <w:t>操作等设施设备支出；</w:t>
      </w:r>
    </w:p>
    <w:p w:rsidR="00E56244" w:rsidRPr="00C91653" w:rsidRDefault="00E56244"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（二）配备、维护、保养应急救援器材、设备支出和应急救援队伍建设与应急演练支出；</w:t>
      </w:r>
    </w:p>
    <w:p w:rsidR="00E56244" w:rsidRPr="00C91653" w:rsidRDefault="00E56244"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（三）开展重大危险源和事故隐患评估、监测监控和整改支出；</w:t>
      </w:r>
    </w:p>
    <w:p w:rsidR="00E56244" w:rsidRPr="00C91653" w:rsidRDefault="00E56244"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（四）安全生产检查、评价（不包括新建、改建、扩建项目安全评价）、咨询和标准化建设支出；</w:t>
      </w:r>
    </w:p>
    <w:p w:rsidR="00E56244" w:rsidRPr="00C91653" w:rsidRDefault="00E56244"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lastRenderedPageBreak/>
        <w:t>（五）配备和更新现场作业人员安全防护用品支出；</w:t>
      </w:r>
    </w:p>
    <w:p w:rsidR="00E56244" w:rsidRPr="00C91653" w:rsidRDefault="00E56244"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（六）安全生产宣传、教育、培训支出；</w:t>
      </w:r>
    </w:p>
    <w:p w:rsidR="00E56244" w:rsidRPr="00C91653" w:rsidRDefault="00E56244"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（七）安全生产适用的新技术、新标准、新工艺、新装备的推广应用支出；</w:t>
      </w:r>
    </w:p>
    <w:p w:rsidR="00E56244" w:rsidRPr="00C91653" w:rsidRDefault="00E56244"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（八）安全设施及特种设备检测检验支出；</w:t>
      </w:r>
    </w:p>
    <w:p w:rsidR="00E56244" w:rsidRPr="00C91653" w:rsidRDefault="00E56244"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（九）安全生产责任保险支出；</w:t>
      </w:r>
    </w:p>
    <w:p w:rsidR="00E56244" w:rsidRPr="005F576C" w:rsidRDefault="00E56244" w:rsidP="00106993">
      <w:pPr>
        <w:widowControl/>
        <w:shd w:val="clear" w:color="auto" w:fill="FFFFFF"/>
        <w:ind w:firstLineChars="200" w:firstLine="640"/>
        <w:rPr>
          <w:rFonts w:ascii="仿宋_GB2312" w:eastAsia="仿宋_GB2312" w:hAnsi="宋体" w:cs="宋体"/>
          <w:bCs/>
          <w:kern w:val="0"/>
          <w:sz w:val="32"/>
          <w:szCs w:val="32"/>
        </w:rPr>
      </w:pPr>
      <w:r w:rsidRPr="00C91653">
        <w:rPr>
          <w:rFonts w:ascii="仿宋_GB2312" w:eastAsia="仿宋_GB2312" w:hAnsi="宋体" w:cs="宋体" w:hint="eastAsia"/>
          <w:bCs/>
          <w:kern w:val="0"/>
          <w:sz w:val="32"/>
          <w:szCs w:val="32"/>
        </w:rPr>
        <w:t>（十）其他与安全生产直接相关的支出</w:t>
      </w:r>
      <w:r w:rsidRPr="005F576C">
        <w:rPr>
          <w:rFonts w:ascii="仿宋_GB2312" w:eastAsia="仿宋_GB2312" w:hAnsi="宋体" w:cs="宋体"/>
          <w:bCs/>
          <w:kern w:val="0"/>
          <w:sz w:val="32"/>
          <w:szCs w:val="32"/>
        </w:rPr>
        <w:t>。</w:t>
      </w:r>
    </w:p>
    <w:p w:rsidR="00C132B8" w:rsidRPr="005F576C" w:rsidRDefault="00C132B8" w:rsidP="00106993">
      <w:pPr>
        <w:widowControl/>
        <w:ind w:firstLineChars="200" w:firstLine="640"/>
        <w:rPr>
          <w:rFonts w:ascii="仿宋_GB2312" w:eastAsia="仿宋_GB2312" w:hAnsi="宋体" w:cs="宋体"/>
          <w:bCs/>
          <w:kern w:val="0"/>
          <w:sz w:val="32"/>
          <w:szCs w:val="32"/>
        </w:rPr>
      </w:pPr>
      <w:r w:rsidRPr="004F1548">
        <w:rPr>
          <w:rFonts w:ascii="黑体" w:eastAsia="黑体" w:hAnsi="宋体" w:cs="宋体" w:hint="eastAsia"/>
          <w:bCs/>
          <w:kern w:val="0"/>
          <w:sz w:val="32"/>
          <w:szCs w:val="32"/>
        </w:rPr>
        <w:t>第二十</w:t>
      </w:r>
      <w:r w:rsidR="00C47305" w:rsidRPr="004F1548">
        <w:rPr>
          <w:rFonts w:ascii="黑体" w:eastAsia="黑体" w:hAnsi="宋体" w:cs="宋体" w:hint="eastAsia"/>
          <w:bCs/>
          <w:kern w:val="0"/>
          <w:sz w:val="32"/>
          <w:szCs w:val="32"/>
        </w:rPr>
        <w:t>六</w:t>
      </w:r>
      <w:r w:rsidRPr="004F1548">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安全费用使用的优先条款</w:t>
      </w:r>
      <w:r w:rsidR="00AE67CD">
        <w:rPr>
          <w:rFonts w:ascii="仿宋_GB2312" w:eastAsia="仿宋_GB2312" w:hAnsi="宋体" w:cs="宋体" w:hint="eastAsia"/>
          <w:bCs/>
          <w:kern w:val="0"/>
          <w:sz w:val="32"/>
          <w:szCs w:val="32"/>
        </w:rPr>
        <w:t>】</w:t>
      </w:r>
      <w:r w:rsidRPr="005F576C">
        <w:rPr>
          <w:rFonts w:ascii="仿宋_GB2312" w:eastAsia="仿宋_GB2312" w:hAnsi="宋体" w:cs="宋体" w:hint="eastAsia"/>
          <w:bCs/>
          <w:kern w:val="0"/>
          <w:sz w:val="32"/>
          <w:szCs w:val="32"/>
        </w:rPr>
        <w:t>在本办法规定的使用范围内，企业应当将安全费用优先用于满足</w:t>
      </w:r>
      <w:r w:rsidR="00B670B3" w:rsidRPr="005F576C">
        <w:rPr>
          <w:rFonts w:ascii="仿宋_GB2312" w:eastAsia="仿宋_GB2312" w:hAnsi="宋体" w:cs="宋体" w:hint="eastAsia"/>
          <w:bCs/>
          <w:kern w:val="0"/>
          <w:sz w:val="32"/>
          <w:szCs w:val="32"/>
        </w:rPr>
        <w:t>应急</w:t>
      </w:r>
      <w:r w:rsidRPr="005F576C">
        <w:rPr>
          <w:rFonts w:ascii="仿宋_GB2312" w:eastAsia="仿宋_GB2312" w:hAnsi="宋体" w:cs="宋体" w:hint="eastAsia"/>
          <w:bCs/>
          <w:kern w:val="0"/>
          <w:sz w:val="32"/>
          <w:szCs w:val="32"/>
        </w:rPr>
        <w:t>管理部门、煤矿安全监察机构以及行业主管部门对企业安全生产提出的整改措施或</w:t>
      </w:r>
      <w:r w:rsidR="004E2224" w:rsidRPr="005F576C">
        <w:rPr>
          <w:rFonts w:ascii="仿宋_GB2312" w:eastAsia="仿宋_GB2312" w:hAnsi="宋体" w:cs="宋体" w:hint="eastAsia"/>
          <w:bCs/>
          <w:kern w:val="0"/>
          <w:sz w:val="32"/>
          <w:szCs w:val="32"/>
        </w:rPr>
        <w:t>者</w:t>
      </w:r>
      <w:r w:rsidRPr="005F576C">
        <w:rPr>
          <w:rFonts w:ascii="仿宋_GB2312" w:eastAsia="仿宋_GB2312" w:hAnsi="宋体" w:cs="宋体" w:hint="eastAsia"/>
          <w:bCs/>
          <w:kern w:val="0"/>
          <w:sz w:val="32"/>
          <w:szCs w:val="32"/>
        </w:rPr>
        <w:t>达到安全生产标准所需的支出。</w:t>
      </w:r>
    </w:p>
    <w:p w:rsidR="00C132B8" w:rsidRPr="005F576C" w:rsidRDefault="00C132B8" w:rsidP="00106993">
      <w:pPr>
        <w:widowControl/>
        <w:ind w:firstLineChars="200" w:firstLine="640"/>
        <w:rPr>
          <w:rFonts w:ascii="仿宋_GB2312" w:eastAsia="仿宋_GB2312" w:hAnsi="宋体" w:cs="宋体"/>
          <w:bCs/>
          <w:kern w:val="0"/>
          <w:sz w:val="32"/>
          <w:szCs w:val="32"/>
        </w:rPr>
      </w:pPr>
      <w:r w:rsidRPr="004F1548">
        <w:rPr>
          <w:rFonts w:ascii="黑体" w:eastAsia="黑体" w:hAnsi="宋体" w:cs="宋体" w:hint="eastAsia"/>
          <w:bCs/>
          <w:kern w:val="0"/>
          <w:sz w:val="32"/>
          <w:szCs w:val="32"/>
        </w:rPr>
        <w:t>第二十</w:t>
      </w:r>
      <w:r w:rsidR="00C47305" w:rsidRPr="004F1548">
        <w:rPr>
          <w:rFonts w:ascii="黑体" w:eastAsia="黑体" w:hAnsi="宋体" w:cs="宋体" w:hint="eastAsia"/>
          <w:bCs/>
          <w:kern w:val="0"/>
          <w:sz w:val="32"/>
          <w:szCs w:val="32"/>
        </w:rPr>
        <w:t>七</w:t>
      </w:r>
      <w:r w:rsidRPr="004F1548">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安全费用财务管理规定</w:t>
      </w:r>
      <w:r w:rsidR="00AE67CD">
        <w:rPr>
          <w:rFonts w:ascii="仿宋_GB2312" w:eastAsia="仿宋_GB2312" w:hAnsi="宋体" w:cs="宋体" w:hint="eastAsia"/>
          <w:bCs/>
          <w:kern w:val="0"/>
          <w:sz w:val="32"/>
          <w:szCs w:val="32"/>
        </w:rPr>
        <w:t>】</w:t>
      </w:r>
      <w:r w:rsidRPr="005F576C">
        <w:rPr>
          <w:rFonts w:ascii="仿宋_GB2312" w:eastAsia="仿宋_GB2312" w:hAnsi="宋体" w:cs="宋体" w:hint="eastAsia"/>
          <w:bCs/>
          <w:kern w:val="0"/>
          <w:sz w:val="32"/>
          <w:szCs w:val="32"/>
        </w:rPr>
        <w:t>企业提取的安全费用应当专</w:t>
      </w:r>
      <w:r w:rsidR="0062216E" w:rsidRPr="005F576C">
        <w:rPr>
          <w:rFonts w:ascii="仿宋_GB2312" w:eastAsia="仿宋_GB2312" w:hAnsi="宋体" w:cs="宋体" w:hint="eastAsia"/>
          <w:bCs/>
          <w:kern w:val="0"/>
          <w:sz w:val="32"/>
          <w:szCs w:val="32"/>
        </w:rPr>
        <w:t>项</w:t>
      </w:r>
      <w:r w:rsidRPr="005F576C">
        <w:rPr>
          <w:rFonts w:ascii="仿宋_GB2312" w:eastAsia="仿宋_GB2312" w:hAnsi="宋体" w:cs="宋体" w:hint="eastAsia"/>
          <w:bCs/>
          <w:kern w:val="0"/>
          <w:sz w:val="32"/>
          <w:szCs w:val="32"/>
        </w:rPr>
        <w:t>核算，按规定范围安排使用，不得挤占、挪用。年度结余资金结转下年度使用，当年计提安全费用不足的，超出部分按正常成本费用渠道列支。</w:t>
      </w:r>
    </w:p>
    <w:p w:rsidR="00C132B8" w:rsidRPr="00C91653" w:rsidRDefault="00C132B8" w:rsidP="00106993">
      <w:pPr>
        <w:widowControl/>
        <w:ind w:firstLineChars="200" w:firstLine="640"/>
        <w:rPr>
          <w:rFonts w:ascii="仿宋_GB2312" w:eastAsia="仿宋_GB2312" w:hAnsi="仿宋"/>
          <w:kern w:val="0"/>
          <w:sz w:val="32"/>
          <w:szCs w:val="32"/>
        </w:rPr>
      </w:pPr>
      <w:r w:rsidRPr="00C91653">
        <w:rPr>
          <w:rFonts w:ascii="仿宋_GB2312" w:eastAsia="仿宋_GB2312" w:hAnsi="宋体" w:cs="宋体" w:hint="eastAsia"/>
          <w:bCs/>
          <w:kern w:val="0"/>
          <w:sz w:val="32"/>
          <w:szCs w:val="32"/>
        </w:rPr>
        <w:t>主要承担安全管理责任的集团公司经过履行内部决策程序，可以对所属企业提取的安全费用按</w:t>
      </w:r>
      <w:r w:rsidRPr="00C91653">
        <w:rPr>
          <w:rFonts w:ascii="仿宋_GB2312" w:eastAsia="仿宋_GB2312" w:hAnsi="仿宋" w:hint="eastAsia"/>
          <w:kern w:val="0"/>
          <w:sz w:val="32"/>
          <w:szCs w:val="32"/>
        </w:rPr>
        <w:t>照一定比例集中管理，统筹使用。</w:t>
      </w:r>
    </w:p>
    <w:p w:rsidR="00C132B8" w:rsidRPr="00CD40FA" w:rsidRDefault="00C132B8" w:rsidP="00106993">
      <w:pPr>
        <w:widowControl/>
        <w:ind w:firstLineChars="200" w:firstLine="640"/>
        <w:rPr>
          <w:kern w:val="0"/>
          <w:sz w:val="32"/>
          <w:szCs w:val="32"/>
        </w:rPr>
      </w:pPr>
      <w:r w:rsidRPr="004F1548">
        <w:rPr>
          <w:rFonts w:ascii="黑体" w:eastAsia="黑体" w:hAnsi="宋体" w:cs="宋体" w:hint="eastAsia"/>
          <w:bCs/>
          <w:kern w:val="0"/>
          <w:sz w:val="32"/>
          <w:szCs w:val="32"/>
        </w:rPr>
        <w:t>第二十</w:t>
      </w:r>
      <w:r w:rsidR="00C47305" w:rsidRPr="004F1548">
        <w:rPr>
          <w:rFonts w:ascii="黑体" w:eastAsia="黑体" w:hAnsi="宋体" w:cs="宋体" w:hint="eastAsia"/>
          <w:bCs/>
          <w:kern w:val="0"/>
          <w:sz w:val="32"/>
          <w:szCs w:val="32"/>
        </w:rPr>
        <w:t>八</w:t>
      </w:r>
      <w:r w:rsidRPr="004F1548">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维简费的规定</w:t>
      </w:r>
      <w:r w:rsidR="00AE67CD">
        <w:rPr>
          <w:rFonts w:ascii="仿宋_GB2312" w:eastAsia="仿宋_GB2312" w:hAnsi="宋体" w:cs="宋体" w:hint="eastAsia"/>
          <w:bCs/>
          <w:kern w:val="0"/>
          <w:sz w:val="32"/>
          <w:szCs w:val="32"/>
        </w:rPr>
        <w:t>】</w:t>
      </w:r>
      <w:r w:rsidRPr="00C91653">
        <w:rPr>
          <w:rFonts w:ascii="仿宋_GB2312" w:eastAsia="仿宋_GB2312" w:hAnsi="宋体" w:cs="宋体" w:hint="eastAsia"/>
          <w:bCs/>
          <w:kern w:val="0"/>
          <w:sz w:val="32"/>
          <w:szCs w:val="32"/>
        </w:rPr>
        <w:t>煤炭生产企业和非煤矿山企业已提取维持简单再生产费用的，应当继续提取维持简单再生产费用，但其使用范围不再包含安全生</w:t>
      </w:r>
      <w:r w:rsidRPr="00C91653">
        <w:rPr>
          <w:rFonts w:ascii="仿宋_GB2312" w:eastAsia="仿宋_GB2312" w:hAnsi="仿宋" w:hint="eastAsia"/>
          <w:kern w:val="0"/>
          <w:sz w:val="32"/>
          <w:szCs w:val="32"/>
        </w:rPr>
        <w:t>产方面的用途。</w:t>
      </w:r>
    </w:p>
    <w:p w:rsidR="00C132B8" w:rsidRPr="00C91653" w:rsidRDefault="00C132B8" w:rsidP="00106993">
      <w:pPr>
        <w:widowControl/>
        <w:ind w:firstLineChars="200" w:firstLine="640"/>
        <w:rPr>
          <w:rFonts w:ascii="仿宋_GB2312" w:eastAsia="仿宋_GB2312" w:hAnsi="仿宋" w:cs="宋体"/>
          <w:kern w:val="0"/>
          <w:sz w:val="32"/>
          <w:szCs w:val="32"/>
        </w:rPr>
      </w:pPr>
      <w:r w:rsidRPr="004F1548">
        <w:rPr>
          <w:rFonts w:ascii="黑体" w:eastAsia="黑体" w:hAnsi="宋体" w:cs="宋体" w:hint="eastAsia"/>
          <w:bCs/>
          <w:kern w:val="0"/>
          <w:sz w:val="32"/>
          <w:szCs w:val="32"/>
        </w:rPr>
        <w:lastRenderedPageBreak/>
        <w:t>第二十</w:t>
      </w:r>
      <w:r w:rsidR="00C47305" w:rsidRPr="004F1548">
        <w:rPr>
          <w:rFonts w:ascii="黑体" w:eastAsia="黑体" w:hAnsi="宋体" w:cs="宋体" w:hint="eastAsia"/>
          <w:bCs/>
          <w:kern w:val="0"/>
          <w:sz w:val="32"/>
          <w:szCs w:val="32"/>
        </w:rPr>
        <w:t>九</w:t>
      </w:r>
      <w:r w:rsidRPr="004F1548">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对关停并转企业安全费用的处理</w:t>
      </w:r>
      <w:r w:rsidR="00AE67CD">
        <w:rPr>
          <w:rFonts w:ascii="仿宋_GB2312" w:eastAsia="仿宋_GB2312" w:hAnsi="宋体" w:cs="宋体" w:hint="eastAsia"/>
          <w:bCs/>
          <w:kern w:val="0"/>
          <w:sz w:val="32"/>
          <w:szCs w:val="32"/>
        </w:rPr>
        <w:t>】</w:t>
      </w:r>
      <w:r w:rsidRPr="00C91653">
        <w:rPr>
          <w:rFonts w:ascii="仿宋_GB2312" w:eastAsia="仿宋_GB2312" w:hAnsi="宋体" w:cs="宋体" w:hint="eastAsia"/>
          <w:bCs/>
          <w:kern w:val="0"/>
          <w:sz w:val="32"/>
          <w:szCs w:val="32"/>
        </w:rPr>
        <w:t>矿山企业转产、停产、停业或者解散的，应当将安全费用结余转入矿山闭坑安全保障基金，用于</w:t>
      </w:r>
      <w:r w:rsidRPr="00C91653">
        <w:rPr>
          <w:rFonts w:ascii="仿宋_GB2312" w:eastAsia="仿宋_GB2312" w:hAnsi="仿宋" w:cs="宋体" w:hint="eastAsia"/>
          <w:kern w:val="0"/>
          <w:sz w:val="32"/>
          <w:szCs w:val="32"/>
        </w:rPr>
        <w:t>矿山闭坑、尾矿库闭库后可能的危害治理和损失赔偿。</w:t>
      </w:r>
    </w:p>
    <w:p w:rsidR="00C132B8" w:rsidRPr="00C91653" w:rsidRDefault="00C132B8" w:rsidP="00106993">
      <w:pPr>
        <w:widowControl/>
        <w:ind w:firstLineChars="200" w:firstLine="640"/>
        <w:rPr>
          <w:rFonts w:ascii="仿宋_GB2312" w:eastAsia="仿宋_GB2312" w:hAnsi="仿宋" w:cs="宋体"/>
          <w:kern w:val="0"/>
          <w:sz w:val="32"/>
          <w:szCs w:val="32"/>
        </w:rPr>
      </w:pPr>
      <w:r w:rsidRPr="00C91653">
        <w:rPr>
          <w:rFonts w:ascii="仿宋_GB2312" w:eastAsia="仿宋_GB2312" w:hAnsi="仿宋" w:cs="宋体" w:hint="eastAsia"/>
          <w:kern w:val="0"/>
          <w:sz w:val="32"/>
          <w:szCs w:val="32"/>
        </w:rPr>
        <w:t>危险品生产与储存企业转产、停产、停业或者解散的，应当将安全费用结余用于处理转产、停产、停业或者解散前的危险品生产或</w:t>
      </w:r>
      <w:r w:rsidR="004E2224" w:rsidRPr="00C91653">
        <w:rPr>
          <w:rFonts w:ascii="仿宋_GB2312" w:eastAsia="仿宋_GB2312" w:hAnsi="仿宋" w:cs="宋体" w:hint="eastAsia"/>
          <w:kern w:val="0"/>
          <w:sz w:val="32"/>
          <w:szCs w:val="32"/>
        </w:rPr>
        <w:t>者</w:t>
      </w:r>
      <w:r w:rsidRPr="00C91653">
        <w:rPr>
          <w:rFonts w:ascii="仿宋_GB2312" w:eastAsia="仿宋_GB2312" w:hAnsi="仿宋" w:cs="宋体" w:hint="eastAsia"/>
          <w:kern w:val="0"/>
          <w:sz w:val="32"/>
          <w:szCs w:val="32"/>
        </w:rPr>
        <w:t>储存设备、库存产品及生产原料支出。</w:t>
      </w:r>
    </w:p>
    <w:p w:rsidR="00C132B8" w:rsidRPr="00C91653" w:rsidRDefault="00C132B8" w:rsidP="00106993">
      <w:pPr>
        <w:widowControl/>
        <w:rPr>
          <w:rFonts w:ascii="仿宋_GB2312" w:eastAsia="仿宋_GB2312" w:hAnsi="仿宋" w:cs="宋体"/>
          <w:kern w:val="0"/>
          <w:sz w:val="32"/>
          <w:szCs w:val="32"/>
        </w:rPr>
      </w:pPr>
      <w:r w:rsidRPr="00C91653">
        <w:rPr>
          <w:rFonts w:ascii="仿宋_GB2312" w:eastAsia="仿宋_GB2312" w:hAnsi="仿宋" w:cs="宋体" w:hint="eastAsia"/>
          <w:kern w:val="0"/>
          <w:sz w:val="32"/>
          <w:szCs w:val="32"/>
        </w:rPr>
        <w:t xml:space="preserve">    企业由于产权转让、公司制改建等变更股权结构或者组织形式的，其结余的安全费用应当继续按照本办法管理使用。</w:t>
      </w:r>
    </w:p>
    <w:p w:rsidR="00C132B8" w:rsidRPr="00C91653" w:rsidRDefault="00C132B8" w:rsidP="00106993">
      <w:pPr>
        <w:widowControl/>
        <w:ind w:firstLine="630"/>
        <w:rPr>
          <w:rFonts w:ascii="仿宋_GB2312" w:eastAsia="仿宋_GB2312"/>
          <w:kern w:val="0"/>
          <w:sz w:val="32"/>
          <w:szCs w:val="32"/>
        </w:rPr>
      </w:pPr>
      <w:r w:rsidRPr="00C91653">
        <w:rPr>
          <w:rFonts w:ascii="仿宋_GB2312" w:eastAsia="仿宋_GB2312" w:hAnsi="仿宋" w:cs="宋体" w:hint="eastAsia"/>
          <w:kern w:val="0"/>
          <w:sz w:val="32"/>
          <w:szCs w:val="32"/>
        </w:rPr>
        <w:t>企业调整业务、终止经营或者依法清算，其结余的安全费用应当结转本期收益或者清算收益。</w:t>
      </w:r>
    </w:p>
    <w:p w:rsidR="00C132B8" w:rsidRPr="005F576C" w:rsidRDefault="00C132B8" w:rsidP="00106993">
      <w:pPr>
        <w:widowControl/>
        <w:ind w:firstLine="630"/>
        <w:rPr>
          <w:rFonts w:ascii="仿宋_GB2312" w:eastAsia="仿宋_GB2312" w:hAnsi="宋体" w:cs="宋体"/>
          <w:bCs/>
          <w:kern w:val="0"/>
          <w:sz w:val="32"/>
          <w:szCs w:val="32"/>
        </w:rPr>
      </w:pPr>
      <w:r w:rsidRPr="004F1548">
        <w:rPr>
          <w:rFonts w:ascii="黑体" w:eastAsia="黑体" w:hAnsi="宋体" w:cs="宋体" w:hint="eastAsia"/>
          <w:bCs/>
          <w:kern w:val="0"/>
          <w:sz w:val="32"/>
          <w:szCs w:val="32"/>
        </w:rPr>
        <w:t>第</w:t>
      </w:r>
      <w:r w:rsidR="00C47305" w:rsidRPr="004F1548">
        <w:rPr>
          <w:rFonts w:ascii="黑体" w:eastAsia="黑体" w:hAnsi="宋体" w:cs="宋体" w:hint="eastAsia"/>
          <w:bCs/>
          <w:kern w:val="0"/>
          <w:sz w:val="32"/>
          <w:szCs w:val="32"/>
        </w:rPr>
        <w:t>三</w:t>
      </w:r>
      <w:r w:rsidRPr="004F1548">
        <w:rPr>
          <w:rFonts w:ascii="黑体" w:eastAsia="黑体" w:hAnsi="宋体" w:cs="宋体" w:hint="eastAsia"/>
          <w:bCs/>
          <w:kern w:val="0"/>
          <w:sz w:val="32"/>
          <w:szCs w:val="32"/>
        </w:rPr>
        <w:t>十条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其他企业的安全投入</w:t>
      </w:r>
      <w:r w:rsidR="00AE67CD">
        <w:rPr>
          <w:rFonts w:ascii="仿宋_GB2312" w:eastAsia="仿宋_GB2312" w:hAnsi="宋体" w:cs="宋体" w:hint="eastAsia"/>
          <w:bCs/>
          <w:kern w:val="0"/>
          <w:sz w:val="32"/>
          <w:szCs w:val="32"/>
        </w:rPr>
        <w:t>】</w:t>
      </w:r>
      <w:r w:rsidRPr="005F576C">
        <w:rPr>
          <w:rFonts w:ascii="仿宋_GB2312" w:eastAsia="仿宋_GB2312" w:hAnsi="宋体" w:cs="宋体" w:hint="eastAsia"/>
          <w:bCs/>
          <w:kern w:val="0"/>
          <w:sz w:val="32"/>
          <w:szCs w:val="32"/>
        </w:rPr>
        <w:t>本办法第二条规定范围以外的企业</w:t>
      </w:r>
      <w:r w:rsidR="0061311D" w:rsidRPr="005F576C">
        <w:rPr>
          <w:rFonts w:ascii="仿宋_GB2312" w:eastAsia="仿宋_GB2312" w:hAnsi="宋体" w:cs="宋体" w:hint="eastAsia"/>
          <w:bCs/>
          <w:kern w:val="0"/>
          <w:sz w:val="32"/>
          <w:szCs w:val="32"/>
        </w:rPr>
        <w:t>为达到</w:t>
      </w:r>
      <w:r w:rsidRPr="005F576C">
        <w:rPr>
          <w:rFonts w:ascii="仿宋_GB2312" w:eastAsia="仿宋_GB2312" w:hAnsi="宋体" w:cs="宋体" w:hint="eastAsia"/>
          <w:bCs/>
          <w:kern w:val="0"/>
          <w:sz w:val="32"/>
          <w:szCs w:val="32"/>
        </w:rPr>
        <w:t>应当具备的安全生产条件所需的资金投入，按原渠道列支。</w:t>
      </w:r>
    </w:p>
    <w:p w:rsidR="00C132B8" w:rsidRPr="005F576C" w:rsidRDefault="00C132B8" w:rsidP="00106993">
      <w:pPr>
        <w:widowControl/>
        <w:ind w:firstLine="630"/>
        <w:rPr>
          <w:rFonts w:ascii="仿宋_GB2312" w:eastAsia="仿宋_GB2312" w:hAnsi="宋体" w:cs="宋体"/>
          <w:bCs/>
          <w:kern w:val="0"/>
          <w:sz w:val="32"/>
          <w:szCs w:val="32"/>
        </w:rPr>
      </w:pPr>
      <w:r w:rsidRPr="005F576C">
        <w:rPr>
          <w:rFonts w:ascii="仿宋_GB2312" w:eastAsia="仿宋_GB2312" w:hAnsi="宋体" w:cs="宋体"/>
          <w:bCs/>
          <w:kern w:val="0"/>
          <w:sz w:val="32"/>
          <w:szCs w:val="32"/>
        </w:rPr>
        <w:t xml:space="preserve">实行企业化管理的事业单位参照本办法执行。　</w:t>
      </w:r>
    </w:p>
    <w:p w:rsidR="00AE67CD" w:rsidRDefault="00C97731" w:rsidP="00106993">
      <w:pPr>
        <w:widowControl/>
        <w:ind w:firstLine="630"/>
        <w:rPr>
          <w:rFonts w:ascii="仿宋_GB2312" w:eastAsia="仿宋_GB2312" w:hAnsi="宋体" w:cs="宋体"/>
          <w:bCs/>
          <w:kern w:val="0"/>
          <w:sz w:val="32"/>
          <w:szCs w:val="32"/>
        </w:rPr>
      </w:pPr>
      <w:r w:rsidRPr="005F576C">
        <w:rPr>
          <w:rFonts w:ascii="仿宋_GB2312" w:eastAsia="仿宋_GB2312" w:hAnsi="宋体" w:cs="宋体" w:hint="eastAsia"/>
          <w:bCs/>
          <w:kern w:val="0"/>
          <w:sz w:val="32"/>
          <w:szCs w:val="32"/>
        </w:rPr>
        <w:t>武器装备研制生产与试验等军工企业</w:t>
      </w:r>
      <w:r w:rsidR="001107AF">
        <w:rPr>
          <w:rFonts w:ascii="仿宋_GB2312" w:eastAsia="仿宋_GB2312" w:hAnsi="宋体" w:cs="宋体" w:hint="eastAsia"/>
          <w:bCs/>
          <w:kern w:val="0"/>
          <w:sz w:val="32"/>
          <w:szCs w:val="32"/>
        </w:rPr>
        <w:t>安全费用的提取和使用由国家国防科技工业</w:t>
      </w:r>
      <w:r w:rsidR="00D10818" w:rsidRPr="005F576C">
        <w:rPr>
          <w:rFonts w:ascii="仿宋_GB2312" w:eastAsia="仿宋_GB2312" w:hAnsi="宋体" w:cs="宋体" w:hint="eastAsia"/>
          <w:bCs/>
          <w:kern w:val="0"/>
          <w:sz w:val="32"/>
          <w:szCs w:val="32"/>
        </w:rPr>
        <w:t>局参照本办法制定。</w:t>
      </w:r>
    </w:p>
    <w:p w:rsidR="00C132B8" w:rsidRPr="00AE67CD" w:rsidRDefault="00C132B8" w:rsidP="00FC027D">
      <w:pPr>
        <w:widowControl/>
        <w:spacing w:beforeLines="50"/>
        <w:jc w:val="center"/>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第四章  监督管理</w:t>
      </w:r>
    </w:p>
    <w:p w:rsidR="00C132B8" w:rsidRPr="00AE5A86" w:rsidRDefault="00C132B8" w:rsidP="00106993">
      <w:pPr>
        <w:widowControl/>
        <w:ind w:firstLineChars="200" w:firstLine="640"/>
        <w:rPr>
          <w:rFonts w:ascii="黑体" w:eastAsia="黑体" w:hAnsi="宋体" w:cs="宋体"/>
          <w:b/>
          <w:bCs/>
          <w:kern w:val="0"/>
          <w:sz w:val="32"/>
          <w:szCs w:val="32"/>
        </w:rPr>
      </w:pPr>
      <w:r w:rsidRPr="004F1548">
        <w:rPr>
          <w:rFonts w:ascii="黑体" w:eastAsia="黑体" w:hAnsi="宋体" w:cs="宋体" w:hint="eastAsia"/>
          <w:bCs/>
          <w:kern w:val="0"/>
          <w:sz w:val="32"/>
          <w:szCs w:val="32"/>
        </w:rPr>
        <w:t>第</w:t>
      </w:r>
      <w:r w:rsidR="00C47305" w:rsidRPr="004F1548">
        <w:rPr>
          <w:rFonts w:ascii="黑体" w:eastAsia="黑体" w:hAnsi="宋体" w:cs="宋体" w:hint="eastAsia"/>
          <w:bCs/>
          <w:kern w:val="0"/>
          <w:sz w:val="32"/>
          <w:szCs w:val="32"/>
        </w:rPr>
        <w:t>三</w:t>
      </w:r>
      <w:r w:rsidRPr="004F1548">
        <w:rPr>
          <w:rFonts w:ascii="黑体" w:eastAsia="黑体" w:hAnsi="宋体" w:cs="宋体" w:hint="eastAsia"/>
          <w:bCs/>
          <w:kern w:val="0"/>
          <w:sz w:val="32"/>
          <w:szCs w:val="32"/>
        </w:rPr>
        <w:t>十</w:t>
      </w:r>
      <w:r w:rsidR="00C47305" w:rsidRPr="004F1548">
        <w:rPr>
          <w:rFonts w:ascii="黑体" w:eastAsia="黑体" w:hAnsi="宋体" w:cs="宋体" w:hint="eastAsia"/>
          <w:bCs/>
          <w:kern w:val="0"/>
          <w:sz w:val="32"/>
          <w:szCs w:val="32"/>
        </w:rPr>
        <w:t>一</w:t>
      </w:r>
      <w:r w:rsidRPr="004F1548">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企业制度</w:t>
      </w:r>
      <w:r w:rsidR="00AE67CD">
        <w:rPr>
          <w:rFonts w:ascii="仿宋_GB2312" w:eastAsia="仿宋_GB2312" w:hAnsi="宋体" w:cs="宋体" w:hint="eastAsia"/>
          <w:bCs/>
          <w:kern w:val="0"/>
          <w:sz w:val="32"/>
          <w:szCs w:val="32"/>
        </w:rPr>
        <w:t>】</w:t>
      </w:r>
      <w:r w:rsidRPr="00271DB8">
        <w:rPr>
          <w:rFonts w:ascii="仿宋" w:eastAsia="仿宋" w:hAnsi="仿宋" w:cs="宋体" w:hint="eastAsia"/>
          <w:kern w:val="0"/>
          <w:sz w:val="32"/>
          <w:szCs w:val="32"/>
        </w:rPr>
        <w:t>企业应当建立健全内部安全费用管理制度，明确安全费用提取和使用的程序、职责及权限，</w:t>
      </w:r>
      <w:r w:rsidRPr="00271DB8">
        <w:rPr>
          <w:rFonts w:ascii="仿宋" w:eastAsia="仿宋" w:hAnsi="仿宋" w:cs="宋体" w:hint="eastAsia"/>
          <w:bCs/>
          <w:kern w:val="0"/>
          <w:sz w:val="32"/>
          <w:szCs w:val="32"/>
        </w:rPr>
        <w:t>按规定提取和使用安全费用。</w:t>
      </w:r>
    </w:p>
    <w:p w:rsidR="00C132B8" w:rsidRPr="000D2D07" w:rsidRDefault="00986840" w:rsidP="00106993">
      <w:pPr>
        <w:widowControl/>
        <w:ind w:firstLineChars="200" w:firstLine="640"/>
        <w:rPr>
          <w:rFonts w:ascii="仿宋_GB2312" w:eastAsia="仿宋_GB2312" w:hAnsi="宋体" w:cs="宋体"/>
          <w:color w:val="FF0000"/>
          <w:kern w:val="0"/>
          <w:sz w:val="32"/>
          <w:szCs w:val="32"/>
        </w:rPr>
      </w:pPr>
      <w:r w:rsidRPr="004F1548">
        <w:rPr>
          <w:rFonts w:ascii="黑体" w:eastAsia="黑体" w:hAnsi="宋体" w:cs="宋体" w:hint="eastAsia"/>
          <w:bCs/>
          <w:kern w:val="0"/>
          <w:sz w:val="32"/>
          <w:szCs w:val="32"/>
        </w:rPr>
        <w:lastRenderedPageBreak/>
        <w:t>第</w:t>
      </w:r>
      <w:r w:rsidR="00C86528" w:rsidRPr="004F1548">
        <w:rPr>
          <w:rFonts w:ascii="黑体" w:eastAsia="黑体" w:hAnsi="宋体" w:cs="宋体" w:hint="eastAsia"/>
          <w:bCs/>
          <w:kern w:val="0"/>
          <w:sz w:val="32"/>
          <w:szCs w:val="32"/>
        </w:rPr>
        <w:t>三</w:t>
      </w:r>
      <w:r w:rsidR="00C132B8" w:rsidRPr="004F1548">
        <w:rPr>
          <w:rFonts w:ascii="黑体" w:eastAsia="黑体" w:hAnsi="宋体" w:cs="宋体" w:hint="eastAsia"/>
          <w:bCs/>
          <w:kern w:val="0"/>
          <w:sz w:val="32"/>
          <w:szCs w:val="32"/>
        </w:rPr>
        <w:t>十</w:t>
      </w:r>
      <w:r w:rsidR="00C47305" w:rsidRPr="004F1548">
        <w:rPr>
          <w:rFonts w:ascii="黑体" w:eastAsia="黑体" w:hAnsi="宋体" w:cs="宋体" w:hint="eastAsia"/>
          <w:bCs/>
          <w:kern w:val="0"/>
          <w:sz w:val="32"/>
          <w:szCs w:val="32"/>
        </w:rPr>
        <w:t>二</w:t>
      </w:r>
      <w:r w:rsidR="00C132B8" w:rsidRPr="004F1548">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计划管理</w:t>
      </w:r>
      <w:r w:rsidR="00AE67CD">
        <w:rPr>
          <w:rFonts w:ascii="仿宋_GB2312" w:eastAsia="仿宋_GB2312" w:hAnsi="宋体" w:cs="宋体" w:hint="eastAsia"/>
          <w:bCs/>
          <w:kern w:val="0"/>
          <w:sz w:val="32"/>
          <w:szCs w:val="32"/>
        </w:rPr>
        <w:t>】</w:t>
      </w:r>
      <w:r w:rsidR="00C132B8" w:rsidRPr="00C91653">
        <w:rPr>
          <w:rFonts w:ascii="仿宋_GB2312" w:eastAsia="仿宋_GB2312" w:hAnsi="宋体" w:cs="宋体" w:hint="eastAsia"/>
          <w:bCs/>
          <w:kern w:val="0"/>
          <w:sz w:val="32"/>
          <w:szCs w:val="32"/>
        </w:rPr>
        <w:t>企</w:t>
      </w:r>
      <w:r w:rsidR="00C132B8" w:rsidRPr="00C91653">
        <w:rPr>
          <w:rFonts w:ascii="仿宋_GB2312" w:eastAsia="仿宋_GB2312" w:hAnsi="仿宋" w:cs="宋体" w:hint="eastAsia"/>
          <w:kern w:val="0"/>
          <w:sz w:val="32"/>
          <w:szCs w:val="32"/>
        </w:rPr>
        <w:t>业应当加强安全费用管理，编制年度安全费用提取和使用计划，纳入企业财务预算。</w:t>
      </w:r>
    </w:p>
    <w:p w:rsidR="00C132B8" w:rsidRDefault="00C132B8" w:rsidP="00106993">
      <w:pPr>
        <w:widowControl/>
        <w:ind w:firstLineChars="200" w:firstLine="640"/>
        <w:rPr>
          <w:rFonts w:ascii="仿宋_GB2312" w:eastAsia="仿宋_GB2312" w:hAnsi="宋体" w:cs="宋体"/>
          <w:kern w:val="0"/>
          <w:sz w:val="32"/>
          <w:szCs w:val="32"/>
        </w:rPr>
      </w:pPr>
      <w:r w:rsidRPr="004F1548">
        <w:rPr>
          <w:rFonts w:ascii="黑体" w:eastAsia="黑体" w:hAnsi="宋体" w:cs="宋体" w:hint="eastAsia"/>
          <w:bCs/>
          <w:kern w:val="0"/>
          <w:sz w:val="32"/>
          <w:szCs w:val="32"/>
        </w:rPr>
        <w:t>第三十</w:t>
      </w:r>
      <w:r w:rsidR="00C47305" w:rsidRPr="004F1548">
        <w:rPr>
          <w:rFonts w:ascii="黑体" w:eastAsia="黑体" w:hAnsi="宋体" w:cs="宋体" w:hint="eastAsia"/>
          <w:bCs/>
          <w:kern w:val="0"/>
          <w:sz w:val="32"/>
          <w:szCs w:val="32"/>
        </w:rPr>
        <w:t>三</w:t>
      </w:r>
      <w:r w:rsidRPr="004F1548">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财务会计核算管理</w:t>
      </w:r>
      <w:r w:rsidR="00AE67CD">
        <w:rPr>
          <w:rFonts w:ascii="仿宋_GB2312" w:eastAsia="仿宋_GB2312" w:hAnsi="宋体" w:cs="宋体" w:hint="eastAsia"/>
          <w:bCs/>
          <w:kern w:val="0"/>
          <w:sz w:val="32"/>
          <w:szCs w:val="32"/>
        </w:rPr>
        <w:t>】</w:t>
      </w:r>
      <w:r w:rsidRPr="00E75868">
        <w:rPr>
          <w:rFonts w:ascii="仿宋_GB2312" w:eastAsia="仿宋_GB2312" w:hAnsi="宋体" w:cs="宋体" w:hint="eastAsia"/>
          <w:bCs/>
          <w:kern w:val="0"/>
          <w:sz w:val="32"/>
          <w:szCs w:val="32"/>
        </w:rPr>
        <w:t>企</w:t>
      </w:r>
      <w:r w:rsidRPr="00E75868">
        <w:rPr>
          <w:rFonts w:ascii="仿宋_GB2312" w:eastAsia="仿宋_GB2312" w:hAnsi="仿宋" w:cs="宋体" w:hint="eastAsia"/>
          <w:kern w:val="0"/>
          <w:sz w:val="32"/>
          <w:szCs w:val="32"/>
        </w:rPr>
        <w:t>业安全费用的会计处理，应当符合国家统一的会计制度的规定。</w:t>
      </w:r>
    </w:p>
    <w:p w:rsidR="00C132B8" w:rsidRPr="005F576C" w:rsidRDefault="00C132B8" w:rsidP="00106993">
      <w:pPr>
        <w:widowControl/>
        <w:ind w:firstLineChars="200" w:firstLine="640"/>
        <w:rPr>
          <w:rFonts w:ascii="仿宋_GB2312" w:eastAsia="仿宋_GB2312" w:hAnsi="宋体" w:cs="宋体"/>
          <w:bCs/>
          <w:kern w:val="0"/>
          <w:sz w:val="32"/>
          <w:szCs w:val="32"/>
        </w:rPr>
      </w:pPr>
      <w:r w:rsidRPr="004F1548">
        <w:rPr>
          <w:rFonts w:ascii="黑体" w:eastAsia="黑体" w:hAnsi="宋体" w:cs="宋体" w:hint="eastAsia"/>
          <w:bCs/>
          <w:kern w:val="0"/>
          <w:sz w:val="32"/>
          <w:szCs w:val="32"/>
        </w:rPr>
        <w:t>第三十</w:t>
      </w:r>
      <w:r w:rsidR="00C47305" w:rsidRPr="004F1548">
        <w:rPr>
          <w:rFonts w:ascii="黑体" w:eastAsia="黑体" w:hAnsi="宋体" w:cs="宋体" w:hint="eastAsia"/>
          <w:bCs/>
          <w:kern w:val="0"/>
          <w:sz w:val="32"/>
          <w:szCs w:val="32"/>
        </w:rPr>
        <w:t>四</w:t>
      </w:r>
      <w:r w:rsidRPr="004F1548">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资金管理权限</w:t>
      </w:r>
      <w:r w:rsidR="00AE67CD">
        <w:rPr>
          <w:rFonts w:ascii="仿宋_GB2312" w:eastAsia="仿宋_GB2312" w:hAnsi="宋体" w:cs="宋体" w:hint="eastAsia"/>
          <w:bCs/>
          <w:kern w:val="0"/>
          <w:sz w:val="32"/>
          <w:szCs w:val="32"/>
        </w:rPr>
        <w:t>】</w:t>
      </w:r>
      <w:r w:rsidRPr="005F576C">
        <w:rPr>
          <w:rFonts w:ascii="仿宋_GB2312" w:eastAsia="仿宋_GB2312" w:hAnsi="宋体" w:cs="宋体" w:hint="eastAsia"/>
          <w:bCs/>
          <w:kern w:val="0"/>
          <w:sz w:val="32"/>
          <w:szCs w:val="32"/>
        </w:rPr>
        <w:t>企业提取的安全费用属于企业自提自用资金，其他单位和部门不得采取收取、代管等形式对其进行集中管理和使用，国家法律、法规另有规定的除外。</w:t>
      </w:r>
    </w:p>
    <w:p w:rsidR="00AE67CD" w:rsidRDefault="00C132B8" w:rsidP="00106993">
      <w:pPr>
        <w:widowControl/>
        <w:ind w:firstLineChars="200" w:firstLine="643"/>
        <w:rPr>
          <w:rFonts w:ascii="仿宋_GB2312" w:eastAsia="仿宋_GB2312"/>
          <w:sz w:val="32"/>
          <w:szCs w:val="32"/>
        </w:rPr>
      </w:pPr>
      <w:r w:rsidRPr="002172E2">
        <w:rPr>
          <w:rFonts w:ascii="黑体" w:eastAsia="黑体" w:hAnsi="宋体" w:cs="宋体" w:hint="eastAsia"/>
          <w:b/>
          <w:bCs/>
          <w:kern w:val="0"/>
          <w:sz w:val="32"/>
          <w:szCs w:val="32"/>
        </w:rPr>
        <w:t>第三十</w:t>
      </w:r>
      <w:r w:rsidR="00C47305">
        <w:rPr>
          <w:rFonts w:ascii="黑体" w:eastAsia="黑体" w:hAnsi="宋体" w:cs="宋体" w:hint="eastAsia"/>
          <w:b/>
          <w:bCs/>
          <w:kern w:val="0"/>
          <w:sz w:val="32"/>
          <w:szCs w:val="32"/>
        </w:rPr>
        <w:t>五</w:t>
      </w:r>
      <w:r w:rsidRPr="002172E2">
        <w:rPr>
          <w:rFonts w:ascii="黑体" w:eastAsia="黑体" w:hAnsi="宋体" w:cs="宋体" w:hint="eastAsia"/>
          <w:b/>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监管部门监督检查责任</w:t>
      </w:r>
      <w:r w:rsidR="00AE67CD">
        <w:rPr>
          <w:rFonts w:ascii="仿宋_GB2312" w:eastAsia="仿宋_GB2312" w:hAnsi="宋体" w:cs="宋体" w:hint="eastAsia"/>
          <w:bCs/>
          <w:kern w:val="0"/>
          <w:sz w:val="32"/>
          <w:szCs w:val="32"/>
        </w:rPr>
        <w:t>】</w:t>
      </w:r>
      <w:r w:rsidRPr="00E75868">
        <w:rPr>
          <w:rFonts w:ascii="仿宋_GB2312" w:eastAsia="仿宋_GB2312" w:hAnsi="宋体" w:cs="宋体" w:hint="eastAsia"/>
          <w:bCs/>
          <w:kern w:val="0"/>
          <w:sz w:val="32"/>
          <w:szCs w:val="32"/>
        </w:rPr>
        <w:t>各级财政部门、</w:t>
      </w:r>
      <w:r w:rsidR="000D2D07" w:rsidRPr="00E75868">
        <w:rPr>
          <w:rFonts w:ascii="仿宋_GB2312" w:eastAsia="仿宋_GB2312" w:hAnsi="宋体" w:cs="宋体" w:hint="eastAsia"/>
          <w:bCs/>
          <w:kern w:val="0"/>
          <w:sz w:val="32"/>
          <w:szCs w:val="32"/>
        </w:rPr>
        <w:t>应急</w:t>
      </w:r>
      <w:r w:rsidRPr="00E75868">
        <w:rPr>
          <w:rFonts w:ascii="仿宋_GB2312" w:eastAsia="仿宋_GB2312" w:hAnsi="宋体" w:cs="宋体" w:hint="eastAsia"/>
          <w:bCs/>
          <w:kern w:val="0"/>
          <w:sz w:val="32"/>
          <w:szCs w:val="32"/>
        </w:rPr>
        <w:t>管理部门、煤矿</w:t>
      </w:r>
      <w:r w:rsidRPr="00E75868">
        <w:rPr>
          <w:rFonts w:ascii="仿宋_GB2312" w:eastAsia="仿宋_GB2312" w:hAnsi="仿宋" w:hint="eastAsia"/>
          <w:sz w:val="32"/>
          <w:szCs w:val="32"/>
        </w:rPr>
        <w:t>安全监察机构和有关行业主管部门依法对企业安全费用提取、使用和管理进行监督检查。</w:t>
      </w:r>
    </w:p>
    <w:p w:rsidR="003D2586" w:rsidRPr="00AE67CD" w:rsidRDefault="003D2586" w:rsidP="00FC027D">
      <w:pPr>
        <w:widowControl/>
        <w:spacing w:beforeLines="50"/>
        <w:jc w:val="center"/>
        <w:rPr>
          <w:rFonts w:ascii="仿宋_GB2312" w:eastAsia="仿宋_GB2312"/>
          <w:sz w:val="32"/>
          <w:szCs w:val="32"/>
        </w:rPr>
      </w:pPr>
      <w:r w:rsidRPr="00AE67CD">
        <w:rPr>
          <w:rFonts w:ascii="黑体" w:eastAsia="黑体" w:hAnsi="宋体" w:cs="宋体" w:hint="eastAsia"/>
          <w:bCs/>
          <w:kern w:val="0"/>
          <w:sz w:val="32"/>
          <w:szCs w:val="32"/>
        </w:rPr>
        <w:t xml:space="preserve">第五章  </w:t>
      </w:r>
      <w:r w:rsidR="00A3555D" w:rsidRPr="00AE67CD">
        <w:rPr>
          <w:rFonts w:ascii="黑体" w:eastAsia="黑体" w:hAnsi="宋体" w:cs="宋体" w:hint="eastAsia"/>
          <w:bCs/>
          <w:kern w:val="0"/>
          <w:sz w:val="32"/>
          <w:szCs w:val="32"/>
        </w:rPr>
        <w:t>罚</w:t>
      </w:r>
      <w:r w:rsidR="00AE67CD" w:rsidRPr="00AE67CD">
        <w:rPr>
          <w:rFonts w:ascii="黑体" w:eastAsia="黑体" w:hAnsi="宋体" w:cs="宋体" w:hint="eastAsia"/>
          <w:bCs/>
          <w:kern w:val="0"/>
          <w:sz w:val="32"/>
          <w:szCs w:val="32"/>
        </w:rPr>
        <w:t xml:space="preserve"> </w:t>
      </w:r>
      <w:r w:rsidR="00A3555D" w:rsidRPr="00AE67CD">
        <w:rPr>
          <w:rFonts w:ascii="黑体" w:eastAsia="黑体" w:hAnsi="宋体" w:cs="宋体" w:hint="eastAsia"/>
          <w:bCs/>
          <w:kern w:val="0"/>
          <w:sz w:val="32"/>
          <w:szCs w:val="32"/>
        </w:rPr>
        <w:t>则</w:t>
      </w:r>
    </w:p>
    <w:p w:rsidR="003D2586" w:rsidRPr="00271DB8" w:rsidRDefault="003D2586" w:rsidP="00106993">
      <w:pPr>
        <w:widowControl/>
        <w:ind w:firstLineChars="200" w:firstLine="640"/>
        <w:rPr>
          <w:rFonts w:ascii="仿宋" w:eastAsia="仿宋" w:hAnsi="仿宋" w:cs="宋体"/>
          <w:kern w:val="0"/>
          <w:sz w:val="32"/>
          <w:szCs w:val="32"/>
        </w:rPr>
      </w:pPr>
      <w:r w:rsidRPr="004F1548">
        <w:rPr>
          <w:rFonts w:ascii="黑体" w:eastAsia="黑体" w:hAnsi="宋体" w:cs="宋体" w:hint="eastAsia"/>
          <w:bCs/>
          <w:kern w:val="0"/>
          <w:sz w:val="32"/>
          <w:szCs w:val="32"/>
        </w:rPr>
        <w:t>第三十</w:t>
      </w:r>
      <w:r w:rsidR="00C47305" w:rsidRPr="004F1548">
        <w:rPr>
          <w:rFonts w:ascii="黑体" w:eastAsia="黑体" w:hAnsi="宋体" w:cs="宋体" w:hint="eastAsia"/>
          <w:bCs/>
          <w:kern w:val="0"/>
          <w:sz w:val="32"/>
          <w:szCs w:val="32"/>
        </w:rPr>
        <w:t>六</w:t>
      </w:r>
      <w:r w:rsidRPr="004F1548">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违规处理</w:t>
      </w:r>
      <w:r w:rsidR="00AE67CD">
        <w:rPr>
          <w:rFonts w:ascii="仿宋_GB2312" w:eastAsia="仿宋_GB2312" w:hAnsi="宋体" w:cs="宋体" w:hint="eastAsia"/>
          <w:bCs/>
          <w:kern w:val="0"/>
          <w:sz w:val="32"/>
          <w:szCs w:val="32"/>
        </w:rPr>
        <w:t>】</w:t>
      </w:r>
      <w:r w:rsidRPr="00AF5E47">
        <w:rPr>
          <w:rFonts w:ascii="仿宋_GB2312" w:eastAsia="仿宋_GB2312" w:hAnsi="宋体" w:cs="宋体" w:hint="eastAsia"/>
          <w:bCs/>
          <w:kern w:val="0"/>
          <w:sz w:val="32"/>
          <w:szCs w:val="32"/>
        </w:rPr>
        <w:t>企业未按本办法提取和使用安全费用的，应急管理部门、煤矿安全监察机构和行业主管部门责令其限期改正，并依照</w:t>
      </w:r>
      <w:r w:rsidR="00ED0BC7" w:rsidRPr="00AF5E47">
        <w:rPr>
          <w:rFonts w:ascii="仿宋_GB2312" w:eastAsia="仿宋_GB2312" w:hAnsi="宋体" w:cs="宋体" w:hint="eastAsia"/>
          <w:bCs/>
          <w:kern w:val="0"/>
          <w:sz w:val="32"/>
          <w:szCs w:val="32"/>
        </w:rPr>
        <w:t>《中华人民共和国会计法》《中华人民共和国安全生产法》的有关</w:t>
      </w:r>
      <w:r w:rsidRPr="00AF5E47">
        <w:rPr>
          <w:rFonts w:ascii="仿宋_GB2312" w:eastAsia="仿宋_GB2312" w:hAnsi="宋体" w:cs="宋体" w:hint="eastAsia"/>
          <w:bCs/>
          <w:kern w:val="0"/>
          <w:sz w:val="32"/>
          <w:szCs w:val="32"/>
        </w:rPr>
        <w:t>规定处理</w:t>
      </w:r>
      <w:r w:rsidRPr="00AF5E47">
        <w:rPr>
          <w:rFonts w:ascii="仿宋_GB2312" w:eastAsia="仿宋_GB2312" w:hAnsi="仿宋" w:cs="宋体" w:hint="eastAsia"/>
          <w:kern w:val="0"/>
          <w:sz w:val="32"/>
          <w:szCs w:val="32"/>
        </w:rPr>
        <w:t>、处罚。</w:t>
      </w:r>
    </w:p>
    <w:p w:rsidR="00CE640C" w:rsidRDefault="00CE640C" w:rsidP="00106993">
      <w:pPr>
        <w:widowControl/>
        <w:ind w:firstLineChars="200" w:firstLine="640"/>
        <w:rPr>
          <w:rFonts w:ascii="仿宋_GB2312" w:eastAsia="仿宋_GB2312" w:hAnsi="宋体" w:cs="宋体"/>
          <w:kern w:val="0"/>
          <w:sz w:val="32"/>
          <w:szCs w:val="32"/>
        </w:rPr>
      </w:pPr>
      <w:r w:rsidRPr="004F1548">
        <w:rPr>
          <w:rFonts w:ascii="黑体" w:eastAsia="黑体" w:hAnsi="宋体" w:cs="宋体" w:hint="eastAsia"/>
          <w:bCs/>
          <w:kern w:val="0"/>
          <w:sz w:val="32"/>
          <w:szCs w:val="32"/>
        </w:rPr>
        <w:t>第三十</w:t>
      </w:r>
      <w:r w:rsidR="00C47305" w:rsidRPr="004F1548">
        <w:rPr>
          <w:rFonts w:ascii="黑体" w:eastAsia="黑体" w:hAnsi="宋体" w:cs="宋体" w:hint="eastAsia"/>
          <w:bCs/>
          <w:kern w:val="0"/>
          <w:sz w:val="32"/>
          <w:szCs w:val="32"/>
        </w:rPr>
        <w:t>七</w:t>
      </w:r>
      <w:r w:rsidRPr="004F1548">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建设工程适用</w:t>
      </w:r>
      <w:r w:rsidR="00AE67CD">
        <w:rPr>
          <w:rFonts w:ascii="仿宋_GB2312" w:eastAsia="仿宋_GB2312" w:hAnsi="宋体" w:cs="宋体" w:hint="eastAsia"/>
          <w:bCs/>
          <w:kern w:val="0"/>
          <w:sz w:val="32"/>
          <w:szCs w:val="32"/>
        </w:rPr>
        <w:t>】</w:t>
      </w:r>
      <w:r w:rsidR="001B0BDD" w:rsidRPr="005F576C">
        <w:rPr>
          <w:rFonts w:ascii="仿宋_GB2312" w:eastAsia="仿宋_GB2312" w:hAnsi="宋体" w:cs="宋体" w:hint="eastAsia"/>
          <w:bCs/>
          <w:kern w:val="0"/>
          <w:sz w:val="32"/>
          <w:szCs w:val="32"/>
        </w:rPr>
        <w:t>建设单位未按规定及时向施工单位支付安全费用、建设工程施工总承包单位未向分包单位支付必要的安全费用以及承包单位挪用安全费用的，由建设、交通运输、铁路、水利、应急管理、煤矿安全监察等部门依照相关法规、规章进行处理、处罚。</w:t>
      </w:r>
    </w:p>
    <w:p w:rsidR="00AE67CD" w:rsidRDefault="00A437CE" w:rsidP="00106993">
      <w:pPr>
        <w:widowControl/>
        <w:ind w:firstLineChars="200" w:firstLine="640"/>
        <w:rPr>
          <w:rFonts w:ascii="仿宋_GB2312" w:eastAsia="仿宋_GB2312" w:hAnsi="宋体" w:cs="宋体"/>
          <w:bCs/>
          <w:kern w:val="0"/>
          <w:sz w:val="32"/>
          <w:szCs w:val="32"/>
        </w:rPr>
      </w:pPr>
      <w:r w:rsidRPr="004F1548">
        <w:rPr>
          <w:rFonts w:ascii="黑体" w:eastAsia="黑体" w:hAnsi="宋体" w:cs="宋体" w:hint="eastAsia"/>
          <w:bCs/>
          <w:kern w:val="0"/>
          <w:sz w:val="32"/>
          <w:szCs w:val="32"/>
        </w:rPr>
        <w:lastRenderedPageBreak/>
        <w:t>第三十</w:t>
      </w:r>
      <w:r w:rsidR="00C47305" w:rsidRPr="004F1548">
        <w:rPr>
          <w:rFonts w:ascii="黑体" w:eastAsia="黑体" w:hAnsi="宋体" w:cs="宋体" w:hint="eastAsia"/>
          <w:bCs/>
          <w:kern w:val="0"/>
          <w:sz w:val="32"/>
          <w:szCs w:val="32"/>
        </w:rPr>
        <w:t>八</w:t>
      </w:r>
      <w:r w:rsidRPr="004F1548">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实施</w:t>
      </w:r>
      <w:r w:rsidR="00AE67CD">
        <w:rPr>
          <w:rFonts w:ascii="仿宋_GB2312" w:eastAsia="仿宋_GB2312" w:hAnsi="宋体" w:cs="宋体" w:hint="eastAsia"/>
          <w:bCs/>
          <w:kern w:val="0"/>
          <w:sz w:val="32"/>
          <w:szCs w:val="32"/>
        </w:rPr>
        <w:t>】</w:t>
      </w:r>
      <w:r w:rsidRPr="00AF5E47">
        <w:rPr>
          <w:rFonts w:ascii="仿宋_GB2312" w:eastAsia="仿宋_GB2312" w:hAnsi="宋体" w:cs="宋体" w:hint="eastAsia"/>
          <w:bCs/>
          <w:kern w:val="0"/>
          <w:sz w:val="32"/>
          <w:szCs w:val="32"/>
        </w:rPr>
        <w:t>各省</w:t>
      </w:r>
      <w:r w:rsidRPr="00AF5E47">
        <w:rPr>
          <w:rFonts w:ascii="仿宋_GB2312" w:eastAsia="仿宋_GB2312" w:hAnsi="仿宋" w:cs="宋体" w:hint="eastAsia"/>
          <w:kern w:val="0"/>
          <w:sz w:val="32"/>
          <w:szCs w:val="32"/>
        </w:rPr>
        <w:t>级财政部门</w:t>
      </w:r>
      <w:r w:rsidR="00D5210A" w:rsidRPr="00AF5E47">
        <w:rPr>
          <w:rFonts w:ascii="仿宋_GB2312" w:eastAsia="仿宋_GB2312" w:hAnsi="宋体" w:cs="宋体" w:hint="eastAsia"/>
          <w:bCs/>
          <w:kern w:val="0"/>
          <w:sz w:val="32"/>
          <w:szCs w:val="32"/>
        </w:rPr>
        <w:t>、</w:t>
      </w:r>
      <w:r w:rsidRPr="00AF5E47">
        <w:rPr>
          <w:rFonts w:ascii="仿宋_GB2312" w:eastAsia="仿宋_GB2312" w:hAnsi="宋体" w:cs="宋体" w:hint="eastAsia"/>
          <w:bCs/>
          <w:kern w:val="0"/>
          <w:sz w:val="32"/>
          <w:szCs w:val="32"/>
        </w:rPr>
        <w:t>应急管理部门、煤矿安全监察机构可以结合本地区实际情况，制</w:t>
      </w:r>
      <w:r w:rsidR="004E2224" w:rsidRPr="00AF5E47">
        <w:rPr>
          <w:rFonts w:ascii="仿宋_GB2312" w:eastAsia="仿宋_GB2312" w:hAnsi="宋体" w:cs="宋体" w:hint="eastAsia"/>
          <w:bCs/>
          <w:kern w:val="0"/>
          <w:sz w:val="32"/>
          <w:szCs w:val="32"/>
        </w:rPr>
        <w:t>定</w:t>
      </w:r>
      <w:r w:rsidRPr="00AF5E47">
        <w:rPr>
          <w:rFonts w:ascii="仿宋_GB2312" w:eastAsia="仿宋_GB2312" w:hAnsi="宋体" w:cs="宋体" w:hint="eastAsia"/>
          <w:bCs/>
          <w:kern w:val="0"/>
          <w:sz w:val="32"/>
          <w:szCs w:val="32"/>
        </w:rPr>
        <w:t xml:space="preserve">具体实施办法，并报财政部、应急管理部备案。　</w:t>
      </w:r>
    </w:p>
    <w:p w:rsidR="00C132B8" w:rsidRPr="00AE67CD" w:rsidRDefault="00C132B8" w:rsidP="00FC027D">
      <w:pPr>
        <w:widowControl/>
        <w:spacing w:beforeLines="50"/>
        <w:jc w:val="center"/>
        <w:rPr>
          <w:rFonts w:ascii="仿宋_GB2312" w:eastAsia="仿宋_GB2312" w:hAnsi="宋体" w:cs="宋体"/>
          <w:bCs/>
          <w:kern w:val="0"/>
          <w:sz w:val="32"/>
          <w:szCs w:val="32"/>
        </w:rPr>
      </w:pPr>
      <w:r w:rsidRPr="00AE67CD">
        <w:rPr>
          <w:rFonts w:ascii="黑体" w:eastAsia="黑体" w:hAnsi="宋体" w:cs="宋体" w:hint="eastAsia"/>
          <w:bCs/>
          <w:kern w:val="0"/>
          <w:sz w:val="32"/>
          <w:szCs w:val="32"/>
        </w:rPr>
        <w:t>第</w:t>
      </w:r>
      <w:r w:rsidR="003D2586" w:rsidRPr="00AE67CD">
        <w:rPr>
          <w:rFonts w:ascii="黑体" w:eastAsia="黑体" w:hAnsi="宋体" w:cs="宋体" w:hint="eastAsia"/>
          <w:bCs/>
          <w:kern w:val="0"/>
          <w:sz w:val="32"/>
          <w:szCs w:val="32"/>
        </w:rPr>
        <w:t>六</w:t>
      </w:r>
      <w:r w:rsidRPr="00AE67CD">
        <w:rPr>
          <w:rFonts w:ascii="黑体" w:eastAsia="黑体" w:hAnsi="宋体" w:cs="宋体" w:hint="eastAsia"/>
          <w:bCs/>
          <w:kern w:val="0"/>
          <w:sz w:val="32"/>
          <w:szCs w:val="32"/>
        </w:rPr>
        <w:t>章  附 则</w:t>
      </w:r>
    </w:p>
    <w:p w:rsidR="00C132B8" w:rsidRPr="00AF5E47" w:rsidRDefault="003D2586" w:rsidP="00106993">
      <w:pPr>
        <w:widowControl/>
        <w:rPr>
          <w:rFonts w:ascii="仿宋_GB2312" w:eastAsia="仿宋_GB2312" w:hAnsi="宋体" w:cs="宋体"/>
          <w:bCs/>
          <w:kern w:val="0"/>
          <w:sz w:val="32"/>
          <w:szCs w:val="32"/>
        </w:rPr>
      </w:pPr>
      <w:r>
        <w:rPr>
          <w:rFonts w:ascii="黑体" w:eastAsia="黑体" w:hAnsi="宋体" w:cs="宋体" w:hint="eastAsia"/>
          <w:b/>
          <w:bCs/>
          <w:kern w:val="0"/>
          <w:sz w:val="32"/>
          <w:szCs w:val="32"/>
        </w:rPr>
        <w:t xml:space="preserve">  </w:t>
      </w:r>
      <w:r w:rsidR="00A437CE">
        <w:rPr>
          <w:rFonts w:ascii="黑体" w:eastAsia="黑体" w:hAnsi="宋体" w:cs="宋体" w:hint="eastAsia"/>
          <w:b/>
          <w:bCs/>
          <w:kern w:val="0"/>
          <w:sz w:val="32"/>
          <w:szCs w:val="32"/>
        </w:rPr>
        <w:t xml:space="preserve">  </w:t>
      </w:r>
      <w:r w:rsidR="00C132B8" w:rsidRPr="004F1548">
        <w:rPr>
          <w:rFonts w:ascii="黑体" w:eastAsia="黑体" w:hAnsi="宋体" w:cs="宋体" w:hint="eastAsia"/>
          <w:bCs/>
          <w:kern w:val="0"/>
          <w:sz w:val="32"/>
          <w:szCs w:val="32"/>
        </w:rPr>
        <w:t>第三十</w:t>
      </w:r>
      <w:r w:rsidR="00C47305" w:rsidRPr="004F1548">
        <w:rPr>
          <w:rFonts w:ascii="黑体" w:eastAsia="黑体" w:hAnsi="宋体" w:cs="宋体" w:hint="eastAsia"/>
          <w:bCs/>
          <w:kern w:val="0"/>
          <w:sz w:val="32"/>
          <w:szCs w:val="32"/>
        </w:rPr>
        <w:t>九</w:t>
      </w:r>
      <w:r w:rsidR="00C132B8" w:rsidRPr="004F1548">
        <w:rPr>
          <w:rFonts w:ascii="黑体" w:eastAsia="黑体" w:hAnsi="宋体" w:cs="宋体" w:hint="eastAsia"/>
          <w:bCs/>
          <w:kern w:val="0"/>
          <w:sz w:val="32"/>
          <w:szCs w:val="32"/>
        </w:rPr>
        <w:t>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解释部门</w:t>
      </w:r>
      <w:r w:rsidR="00AE67CD">
        <w:rPr>
          <w:rFonts w:ascii="仿宋_GB2312" w:eastAsia="仿宋_GB2312" w:hAnsi="宋体" w:cs="宋体" w:hint="eastAsia"/>
          <w:bCs/>
          <w:kern w:val="0"/>
          <w:sz w:val="32"/>
          <w:szCs w:val="32"/>
        </w:rPr>
        <w:t>】</w:t>
      </w:r>
      <w:r w:rsidR="00C132B8" w:rsidRPr="00AF5E47">
        <w:rPr>
          <w:rFonts w:ascii="仿宋_GB2312" w:eastAsia="仿宋_GB2312" w:hAnsi="宋体" w:cs="宋体" w:hint="eastAsia"/>
          <w:bCs/>
          <w:kern w:val="0"/>
          <w:sz w:val="32"/>
          <w:szCs w:val="32"/>
        </w:rPr>
        <w:t>本办法由财政部、应急管理部负责解释。</w:t>
      </w:r>
    </w:p>
    <w:p w:rsidR="00C132B8" w:rsidRPr="00271DB8" w:rsidRDefault="00C132B8" w:rsidP="00106993">
      <w:pPr>
        <w:widowControl/>
        <w:ind w:firstLineChars="200" w:firstLine="640"/>
        <w:rPr>
          <w:rFonts w:ascii="仿宋" w:eastAsia="仿宋" w:hAnsi="仿宋"/>
        </w:rPr>
      </w:pPr>
      <w:r w:rsidRPr="004F1548">
        <w:rPr>
          <w:rFonts w:ascii="黑体" w:eastAsia="黑体" w:hAnsi="宋体" w:cs="宋体" w:hint="eastAsia"/>
          <w:bCs/>
          <w:kern w:val="0"/>
          <w:sz w:val="32"/>
          <w:szCs w:val="32"/>
        </w:rPr>
        <w:t>第</w:t>
      </w:r>
      <w:r w:rsidR="00C47305" w:rsidRPr="004F1548">
        <w:rPr>
          <w:rFonts w:ascii="黑体" w:eastAsia="黑体" w:hAnsi="宋体" w:cs="宋体" w:hint="eastAsia"/>
          <w:bCs/>
          <w:kern w:val="0"/>
          <w:sz w:val="32"/>
          <w:szCs w:val="32"/>
        </w:rPr>
        <w:t>四</w:t>
      </w:r>
      <w:r w:rsidRPr="004F1548">
        <w:rPr>
          <w:rFonts w:ascii="黑体" w:eastAsia="黑体" w:hAnsi="宋体" w:cs="宋体" w:hint="eastAsia"/>
          <w:bCs/>
          <w:kern w:val="0"/>
          <w:sz w:val="32"/>
          <w:szCs w:val="32"/>
        </w:rPr>
        <w:t>十条</w:t>
      </w:r>
      <w:r w:rsidR="00AE67CD">
        <w:rPr>
          <w:rFonts w:ascii="仿宋_GB2312" w:eastAsia="仿宋_GB2312" w:hAnsi="宋体" w:cs="宋体" w:hint="eastAsia"/>
          <w:bCs/>
          <w:kern w:val="0"/>
          <w:sz w:val="32"/>
          <w:szCs w:val="32"/>
        </w:rPr>
        <w:t>【</w:t>
      </w:r>
      <w:r w:rsidR="00AE67CD" w:rsidRPr="005F576C">
        <w:rPr>
          <w:rFonts w:ascii="仿宋_GB2312" w:eastAsia="仿宋_GB2312" w:hAnsi="宋体" w:cs="宋体" w:hint="eastAsia"/>
          <w:bCs/>
          <w:kern w:val="0"/>
          <w:sz w:val="32"/>
          <w:szCs w:val="32"/>
        </w:rPr>
        <w:t>生效时间</w:t>
      </w:r>
      <w:r w:rsidR="00AE67CD">
        <w:rPr>
          <w:rFonts w:ascii="仿宋_GB2312" w:eastAsia="仿宋_GB2312" w:hAnsi="宋体" w:cs="宋体" w:hint="eastAsia"/>
          <w:bCs/>
          <w:kern w:val="0"/>
          <w:sz w:val="32"/>
          <w:szCs w:val="32"/>
        </w:rPr>
        <w:t>】</w:t>
      </w:r>
      <w:r w:rsidRPr="005F576C">
        <w:rPr>
          <w:rFonts w:ascii="仿宋_GB2312" w:eastAsia="仿宋_GB2312" w:hAnsi="宋体" w:cs="宋体" w:hint="eastAsia"/>
          <w:bCs/>
          <w:kern w:val="0"/>
          <w:sz w:val="32"/>
          <w:szCs w:val="32"/>
        </w:rPr>
        <w:t>本办法自印发之日起施行。《企业安全生产费用提取和</w:t>
      </w:r>
      <w:r w:rsidR="00532D2D" w:rsidRPr="005F576C">
        <w:rPr>
          <w:rFonts w:ascii="仿宋_GB2312" w:eastAsia="仿宋_GB2312" w:hAnsi="宋体" w:cs="宋体" w:hint="eastAsia"/>
          <w:bCs/>
          <w:kern w:val="0"/>
          <w:sz w:val="32"/>
          <w:szCs w:val="32"/>
        </w:rPr>
        <w:t>使</w:t>
      </w:r>
      <w:r w:rsidRPr="005F576C">
        <w:rPr>
          <w:rFonts w:ascii="仿宋_GB2312" w:eastAsia="仿宋_GB2312" w:hAnsi="宋体" w:cs="宋体" w:hint="eastAsia"/>
          <w:bCs/>
          <w:kern w:val="0"/>
          <w:sz w:val="32"/>
          <w:szCs w:val="32"/>
        </w:rPr>
        <w:t>用管理办法》（财企〔</w:t>
      </w:r>
      <w:r w:rsidRPr="005F576C">
        <w:rPr>
          <w:rFonts w:ascii="仿宋_GB2312" w:eastAsia="仿宋_GB2312" w:hAnsi="宋体" w:cs="宋体"/>
          <w:bCs/>
          <w:kern w:val="0"/>
          <w:sz w:val="32"/>
          <w:szCs w:val="32"/>
        </w:rPr>
        <w:t>20</w:t>
      </w:r>
      <w:r w:rsidRPr="005F576C">
        <w:rPr>
          <w:rFonts w:ascii="仿宋_GB2312" w:eastAsia="仿宋_GB2312" w:hAnsi="宋体" w:cs="宋体" w:hint="eastAsia"/>
          <w:bCs/>
          <w:kern w:val="0"/>
          <w:sz w:val="32"/>
          <w:szCs w:val="32"/>
        </w:rPr>
        <w:t>12〕</w:t>
      </w:r>
      <w:r w:rsidRPr="005F576C">
        <w:rPr>
          <w:rFonts w:ascii="仿宋_GB2312" w:eastAsia="仿宋_GB2312" w:hAnsi="宋体" w:cs="宋体"/>
          <w:bCs/>
          <w:kern w:val="0"/>
          <w:sz w:val="32"/>
          <w:szCs w:val="32"/>
        </w:rPr>
        <w:t>16</w:t>
      </w:r>
      <w:r w:rsidRPr="005F576C">
        <w:rPr>
          <w:rFonts w:ascii="仿宋_GB2312" w:eastAsia="仿宋_GB2312" w:hAnsi="宋体" w:cs="宋体" w:hint="eastAsia"/>
          <w:bCs/>
          <w:kern w:val="0"/>
          <w:sz w:val="32"/>
          <w:szCs w:val="32"/>
        </w:rPr>
        <w:t>号）同时废止。其他有关规定与本办法不一致的，以本办法为准。</w:t>
      </w:r>
    </w:p>
    <w:sectPr w:rsidR="00C132B8" w:rsidRPr="00271DB8" w:rsidSect="00106993">
      <w:footerReference w:type="even" r:id="rId17"/>
      <w:footerReference w:type="default" r:id="rId18"/>
      <w:pgSz w:w="11906" w:h="16838"/>
      <w:pgMar w:top="1440" w:right="1588" w:bottom="1440"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86B" w:rsidRDefault="00FF186B">
      <w:r>
        <w:separator/>
      </w:r>
    </w:p>
  </w:endnote>
  <w:endnote w:type="continuationSeparator" w:id="0">
    <w:p w:rsidR="00FF186B" w:rsidRDefault="00FF18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64" w:rsidRDefault="00FC027D" w:rsidP="003A7B5A">
    <w:pPr>
      <w:pStyle w:val="a3"/>
      <w:framePr w:wrap="around" w:vAnchor="text" w:hAnchor="margin" w:xAlign="center" w:y="1"/>
      <w:rPr>
        <w:rStyle w:val="a4"/>
      </w:rPr>
    </w:pPr>
    <w:r>
      <w:rPr>
        <w:rStyle w:val="a4"/>
      </w:rPr>
      <w:fldChar w:fldCharType="begin"/>
    </w:r>
    <w:r w:rsidR="00374A63">
      <w:rPr>
        <w:rStyle w:val="a4"/>
      </w:rPr>
      <w:instrText xml:space="preserve">PAGE  </w:instrText>
    </w:r>
    <w:r>
      <w:rPr>
        <w:rStyle w:val="a4"/>
      </w:rPr>
      <w:fldChar w:fldCharType="end"/>
    </w:r>
  </w:p>
  <w:p w:rsidR="00396064" w:rsidRDefault="00F624F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64" w:rsidRDefault="00F624F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86B" w:rsidRDefault="00FF186B">
      <w:r>
        <w:separator/>
      </w:r>
    </w:p>
  </w:footnote>
  <w:footnote w:type="continuationSeparator" w:id="0">
    <w:p w:rsidR="00FF186B" w:rsidRDefault="00FF18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32B8"/>
    <w:rsid w:val="00002D12"/>
    <w:rsid w:val="00004568"/>
    <w:rsid w:val="000138BB"/>
    <w:rsid w:val="00013974"/>
    <w:rsid w:val="00013A00"/>
    <w:rsid w:val="00014DAE"/>
    <w:rsid w:val="000155FC"/>
    <w:rsid w:val="0001785A"/>
    <w:rsid w:val="00022ADD"/>
    <w:rsid w:val="00022D3D"/>
    <w:rsid w:val="0002466D"/>
    <w:rsid w:val="0003477F"/>
    <w:rsid w:val="00040EF3"/>
    <w:rsid w:val="0004457A"/>
    <w:rsid w:val="0005299C"/>
    <w:rsid w:val="00067E97"/>
    <w:rsid w:val="00070849"/>
    <w:rsid w:val="0007267E"/>
    <w:rsid w:val="000745CA"/>
    <w:rsid w:val="0007507B"/>
    <w:rsid w:val="000803C1"/>
    <w:rsid w:val="00084D42"/>
    <w:rsid w:val="00086FFB"/>
    <w:rsid w:val="00091293"/>
    <w:rsid w:val="00094769"/>
    <w:rsid w:val="000B56ED"/>
    <w:rsid w:val="000C074B"/>
    <w:rsid w:val="000C2756"/>
    <w:rsid w:val="000C7C26"/>
    <w:rsid w:val="000D2D07"/>
    <w:rsid w:val="000D704C"/>
    <w:rsid w:val="000E3E85"/>
    <w:rsid w:val="000E7848"/>
    <w:rsid w:val="000F4E3A"/>
    <w:rsid w:val="000F5448"/>
    <w:rsid w:val="00106993"/>
    <w:rsid w:val="001107AF"/>
    <w:rsid w:val="00111157"/>
    <w:rsid w:val="0011323F"/>
    <w:rsid w:val="001144EC"/>
    <w:rsid w:val="0011572E"/>
    <w:rsid w:val="00116CDB"/>
    <w:rsid w:val="00117F29"/>
    <w:rsid w:val="00125146"/>
    <w:rsid w:val="00130909"/>
    <w:rsid w:val="0013190A"/>
    <w:rsid w:val="00153BA7"/>
    <w:rsid w:val="00154785"/>
    <w:rsid w:val="00170BF5"/>
    <w:rsid w:val="00175CD2"/>
    <w:rsid w:val="00176A78"/>
    <w:rsid w:val="00182FCD"/>
    <w:rsid w:val="0018423F"/>
    <w:rsid w:val="001A3E69"/>
    <w:rsid w:val="001A42A5"/>
    <w:rsid w:val="001B0BDD"/>
    <w:rsid w:val="001C2E66"/>
    <w:rsid w:val="001D623F"/>
    <w:rsid w:val="001E000A"/>
    <w:rsid w:val="001F0F54"/>
    <w:rsid w:val="001F226C"/>
    <w:rsid w:val="001F4878"/>
    <w:rsid w:val="00201B0B"/>
    <w:rsid w:val="00202CE9"/>
    <w:rsid w:val="0020565B"/>
    <w:rsid w:val="00211516"/>
    <w:rsid w:val="00225B2C"/>
    <w:rsid w:val="00226721"/>
    <w:rsid w:val="002325DE"/>
    <w:rsid w:val="00235A57"/>
    <w:rsid w:val="00242AA7"/>
    <w:rsid w:val="0025399B"/>
    <w:rsid w:val="00256112"/>
    <w:rsid w:val="002601BA"/>
    <w:rsid w:val="0027034C"/>
    <w:rsid w:val="00271DB8"/>
    <w:rsid w:val="0027324A"/>
    <w:rsid w:val="00274021"/>
    <w:rsid w:val="00285862"/>
    <w:rsid w:val="00293676"/>
    <w:rsid w:val="002939E4"/>
    <w:rsid w:val="00294EBF"/>
    <w:rsid w:val="002A4098"/>
    <w:rsid w:val="002A44B6"/>
    <w:rsid w:val="002A5232"/>
    <w:rsid w:val="002A7458"/>
    <w:rsid w:val="002C0660"/>
    <w:rsid w:val="002C4C13"/>
    <w:rsid w:val="002D29E9"/>
    <w:rsid w:val="002D7443"/>
    <w:rsid w:val="002E1F44"/>
    <w:rsid w:val="002E5FA9"/>
    <w:rsid w:val="002E6499"/>
    <w:rsid w:val="002E7859"/>
    <w:rsid w:val="002F16E4"/>
    <w:rsid w:val="00301C62"/>
    <w:rsid w:val="00303776"/>
    <w:rsid w:val="00316828"/>
    <w:rsid w:val="0032523D"/>
    <w:rsid w:val="00333F8D"/>
    <w:rsid w:val="00341E72"/>
    <w:rsid w:val="00344C01"/>
    <w:rsid w:val="00346E0E"/>
    <w:rsid w:val="00347B0A"/>
    <w:rsid w:val="00356BF6"/>
    <w:rsid w:val="0036098D"/>
    <w:rsid w:val="00366F82"/>
    <w:rsid w:val="00374A63"/>
    <w:rsid w:val="00375DC4"/>
    <w:rsid w:val="0039450D"/>
    <w:rsid w:val="003A0E18"/>
    <w:rsid w:val="003A32ED"/>
    <w:rsid w:val="003B3D34"/>
    <w:rsid w:val="003B42E6"/>
    <w:rsid w:val="003B48E1"/>
    <w:rsid w:val="003B50F8"/>
    <w:rsid w:val="003C782B"/>
    <w:rsid w:val="003D2586"/>
    <w:rsid w:val="003D6659"/>
    <w:rsid w:val="003D77C8"/>
    <w:rsid w:val="003F7E39"/>
    <w:rsid w:val="00404E31"/>
    <w:rsid w:val="00405AD4"/>
    <w:rsid w:val="00411B5E"/>
    <w:rsid w:val="00415E7D"/>
    <w:rsid w:val="00416F9C"/>
    <w:rsid w:val="0042041A"/>
    <w:rsid w:val="00433FEC"/>
    <w:rsid w:val="00436B43"/>
    <w:rsid w:val="004427AE"/>
    <w:rsid w:val="004450D2"/>
    <w:rsid w:val="00445B89"/>
    <w:rsid w:val="00470894"/>
    <w:rsid w:val="00474933"/>
    <w:rsid w:val="00483438"/>
    <w:rsid w:val="00486E5A"/>
    <w:rsid w:val="0049260A"/>
    <w:rsid w:val="004964D5"/>
    <w:rsid w:val="004A03E7"/>
    <w:rsid w:val="004B093E"/>
    <w:rsid w:val="004C6178"/>
    <w:rsid w:val="004D33EC"/>
    <w:rsid w:val="004D3CFF"/>
    <w:rsid w:val="004D53FE"/>
    <w:rsid w:val="004D55D6"/>
    <w:rsid w:val="004D5DEF"/>
    <w:rsid w:val="004E2224"/>
    <w:rsid w:val="004E2E83"/>
    <w:rsid w:val="004E772B"/>
    <w:rsid w:val="004F1548"/>
    <w:rsid w:val="004F32CC"/>
    <w:rsid w:val="00503958"/>
    <w:rsid w:val="00532D2D"/>
    <w:rsid w:val="00533138"/>
    <w:rsid w:val="0054362E"/>
    <w:rsid w:val="0054654F"/>
    <w:rsid w:val="0054660E"/>
    <w:rsid w:val="00554AF2"/>
    <w:rsid w:val="00571013"/>
    <w:rsid w:val="00572535"/>
    <w:rsid w:val="005756E9"/>
    <w:rsid w:val="0057631B"/>
    <w:rsid w:val="00596167"/>
    <w:rsid w:val="005A0F2D"/>
    <w:rsid w:val="005B6B52"/>
    <w:rsid w:val="005C035F"/>
    <w:rsid w:val="005D1200"/>
    <w:rsid w:val="005D50CA"/>
    <w:rsid w:val="005E1783"/>
    <w:rsid w:val="005E395E"/>
    <w:rsid w:val="005E6C4E"/>
    <w:rsid w:val="005F0884"/>
    <w:rsid w:val="005F576C"/>
    <w:rsid w:val="006004E3"/>
    <w:rsid w:val="0060495F"/>
    <w:rsid w:val="0061311D"/>
    <w:rsid w:val="00620201"/>
    <w:rsid w:val="00620BB3"/>
    <w:rsid w:val="0062216E"/>
    <w:rsid w:val="00626519"/>
    <w:rsid w:val="0063169D"/>
    <w:rsid w:val="00633B5E"/>
    <w:rsid w:val="00634E0E"/>
    <w:rsid w:val="00637528"/>
    <w:rsid w:val="00641899"/>
    <w:rsid w:val="00647B62"/>
    <w:rsid w:val="00651230"/>
    <w:rsid w:val="00657598"/>
    <w:rsid w:val="006577DB"/>
    <w:rsid w:val="00657F4A"/>
    <w:rsid w:val="006625F6"/>
    <w:rsid w:val="006763F5"/>
    <w:rsid w:val="00680316"/>
    <w:rsid w:val="00681F76"/>
    <w:rsid w:val="00686887"/>
    <w:rsid w:val="006953AF"/>
    <w:rsid w:val="006B2B72"/>
    <w:rsid w:val="006B43E3"/>
    <w:rsid w:val="006C1F6D"/>
    <w:rsid w:val="006E3FBA"/>
    <w:rsid w:val="006E5BF0"/>
    <w:rsid w:val="006F6944"/>
    <w:rsid w:val="00701997"/>
    <w:rsid w:val="00707950"/>
    <w:rsid w:val="0071335D"/>
    <w:rsid w:val="00717399"/>
    <w:rsid w:val="00725112"/>
    <w:rsid w:val="007263EF"/>
    <w:rsid w:val="007412E5"/>
    <w:rsid w:val="007467FE"/>
    <w:rsid w:val="007536C3"/>
    <w:rsid w:val="00762390"/>
    <w:rsid w:val="00771CB4"/>
    <w:rsid w:val="007844CD"/>
    <w:rsid w:val="00791BF6"/>
    <w:rsid w:val="00795C3E"/>
    <w:rsid w:val="00796C33"/>
    <w:rsid w:val="007979CA"/>
    <w:rsid w:val="007A2477"/>
    <w:rsid w:val="007A3217"/>
    <w:rsid w:val="007B4B57"/>
    <w:rsid w:val="007C0516"/>
    <w:rsid w:val="007C0C5E"/>
    <w:rsid w:val="007C75EE"/>
    <w:rsid w:val="007D18E7"/>
    <w:rsid w:val="00802043"/>
    <w:rsid w:val="0080222C"/>
    <w:rsid w:val="00807743"/>
    <w:rsid w:val="0081754E"/>
    <w:rsid w:val="00842F2E"/>
    <w:rsid w:val="00845AAB"/>
    <w:rsid w:val="00856628"/>
    <w:rsid w:val="00860846"/>
    <w:rsid w:val="00860EA8"/>
    <w:rsid w:val="00876C31"/>
    <w:rsid w:val="00886820"/>
    <w:rsid w:val="00890641"/>
    <w:rsid w:val="008C1B70"/>
    <w:rsid w:val="008C52D0"/>
    <w:rsid w:val="008C7512"/>
    <w:rsid w:val="008D1FB7"/>
    <w:rsid w:val="008E22DD"/>
    <w:rsid w:val="008F429F"/>
    <w:rsid w:val="008F507C"/>
    <w:rsid w:val="008F510E"/>
    <w:rsid w:val="00900BE7"/>
    <w:rsid w:val="0090194F"/>
    <w:rsid w:val="0090764F"/>
    <w:rsid w:val="00915A7A"/>
    <w:rsid w:val="00923020"/>
    <w:rsid w:val="0092670B"/>
    <w:rsid w:val="00934AD6"/>
    <w:rsid w:val="00935EEC"/>
    <w:rsid w:val="00960FBC"/>
    <w:rsid w:val="0096226B"/>
    <w:rsid w:val="009665D1"/>
    <w:rsid w:val="00967608"/>
    <w:rsid w:val="009724A1"/>
    <w:rsid w:val="00986840"/>
    <w:rsid w:val="009874FC"/>
    <w:rsid w:val="009922A9"/>
    <w:rsid w:val="00994182"/>
    <w:rsid w:val="00994AEF"/>
    <w:rsid w:val="0099716B"/>
    <w:rsid w:val="009A0020"/>
    <w:rsid w:val="009A3154"/>
    <w:rsid w:val="009A737A"/>
    <w:rsid w:val="009C01F7"/>
    <w:rsid w:val="009C4B4E"/>
    <w:rsid w:val="009C73CB"/>
    <w:rsid w:val="009D464D"/>
    <w:rsid w:val="009D6468"/>
    <w:rsid w:val="009D6575"/>
    <w:rsid w:val="009D6BDB"/>
    <w:rsid w:val="009F2185"/>
    <w:rsid w:val="00A216C0"/>
    <w:rsid w:val="00A21F73"/>
    <w:rsid w:val="00A250FD"/>
    <w:rsid w:val="00A33558"/>
    <w:rsid w:val="00A3555D"/>
    <w:rsid w:val="00A437CE"/>
    <w:rsid w:val="00A46F81"/>
    <w:rsid w:val="00A53BA1"/>
    <w:rsid w:val="00A54D72"/>
    <w:rsid w:val="00A568A3"/>
    <w:rsid w:val="00A7284D"/>
    <w:rsid w:val="00A80584"/>
    <w:rsid w:val="00A8244A"/>
    <w:rsid w:val="00A83AA5"/>
    <w:rsid w:val="00A858E2"/>
    <w:rsid w:val="00A977EA"/>
    <w:rsid w:val="00AA339C"/>
    <w:rsid w:val="00AA6261"/>
    <w:rsid w:val="00AB17A4"/>
    <w:rsid w:val="00AB4EFC"/>
    <w:rsid w:val="00AC33B3"/>
    <w:rsid w:val="00AD2866"/>
    <w:rsid w:val="00AD4119"/>
    <w:rsid w:val="00AD56ED"/>
    <w:rsid w:val="00AE1254"/>
    <w:rsid w:val="00AE2D2A"/>
    <w:rsid w:val="00AE35A9"/>
    <w:rsid w:val="00AE67CD"/>
    <w:rsid w:val="00AF002D"/>
    <w:rsid w:val="00AF5203"/>
    <w:rsid w:val="00AF5E47"/>
    <w:rsid w:val="00B17597"/>
    <w:rsid w:val="00B17919"/>
    <w:rsid w:val="00B20396"/>
    <w:rsid w:val="00B23402"/>
    <w:rsid w:val="00B25A15"/>
    <w:rsid w:val="00B26D51"/>
    <w:rsid w:val="00B36BE4"/>
    <w:rsid w:val="00B466AD"/>
    <w:rsid w:val="00B6273F"/>
    <w:rsid w:val="00B670B3"/>
    <w:rsid w:val="00B90789"/>
    <w:rsid w:val="00B932C8"/>
    <w:rsid w:val="00B94BD5"/>
    <w:rsid w:val="00BB17E9"/>
    <w:rsid w:val="00BB3A4C"/>
    <w:rsid w:val="00BC1197"/>
    <w:rsid w:val="00BC1DAA"/>
    <w:rsid w:val="00BD4D76"/>
    <w:rsid w:val="00BE2B74"/>
    <w:rsid w:val="00BF1D5B"/>
    <w:rsid w:val="00C041DE"/>
    <w:rsid w:val="00C132B8"/>
    <w:rsid w:val="00C13324"/>
    <w:rsid w:val="00C13797"/>
    <w:rsid w:val="00C413B6"/>
    <w:rsid w:val="00C434FB"/>
    <w:rsid w:val="00C47305"/>
    <w:rsid w:val="00C5277D"/>
    <w:rsid w:val="00C60EF8"/>
    <w:rsid w:val="00C748F6"/>
    <w:rsid w:val="00C82138"/>
    <w:rsid w:val="00C8389E"/>
    <w:rsid w:val="00C83E42"/>
    <w:rsid w:val="00C86528"/>
    <w:rsid w:val="00C865B9"/>
    <w:rsid w:val="00C91653"/>
    <w:rsid w:val="00C96040"/>
    <w:rsid w:val="00C97731"/>
    <w:rsid w:val="00CB100E"/>
    <w:rsid w:val="00CB30F4"/>
    <w:rsid w:val="00CB6BF7"/>
    <w:rsid w:val="00CD0B60"/>
    <w:rsid w:val="00CD1E07"/>
    <w:rsid w:val="00CD7D62"/>
    <w:rsid w:val="00CE1D46"/>
    <w:rsid w:val="00CE640C"/>
    <w:rsid w:val="00CF70EA"/>
    <w:rsid w:val="00D03D27"/>
    <w:rsid w:val="00D07BB3"/>
    <w:rsid w:val="00D10818"/>
    <w:rsid w:val="00D1709E"/>
    <w:rsid w:val="00D32258"/>
    <w:rsid w:val="00D376BA"/>
    <w:rsid w:val="00D44002"/>
    <w:rsid w:val="00D509A3"/>
    <w:rsid w:val="00D5210A"/>
    <w:rsid w:val="00D539CD"/>
    <w:rsid w:val="00D60382"/>
    <w:rsid w:val="00D626F5"/>
    <w:rsid w:val="00D62AB1"/>
    <w:rsid w:val="00D638B2"/>
    <w:rsid w:val="00D640BB"/>
    <w:rsid w:val="00D800FB"/>
    <w:rsid w:val="00D90E63"/>
    <w:rsid w:val="00D94EC1"/>
    <w:rsid w:val="00D9655D"/>
    <w:rsid w:val="00D97CD4"/>
    <w:rsid w:val="00DA3706"/>
    <w:rsid w:val="00DA43C8"/>
    <w:rsid w:val="00DA518E"/>
    <w:rsid w:val="00DB3755"/>
    <w:rsid w:val="00DB63D0"/>
    <w:rsid w:val="00DB6FFD"/>
    <w:rsid w:val="00DC1178"/>
    <w:rsid w:val="00DC6260"/>
    <w:rsid w:val="00DD21A5"/>
    <w:rsid w:val="00DD5D29"/>
    <w:rsid w:val="00DE4713"/>
    <w:rsid w:val="00DF141F"/>
    <w:rsid w:val="00DF3143"/>
    <w:rsid w:val="00E029CD"/>
    <w:rsid w:val="00E03857"/>
    <w:rsid w:val="00E10706"/>
    <w:rsid w:val="00E11FAA"/>
    <w:rsid w:val="00E1201D"/>
    <w:rsid w:val="00E12C36"/>
    <w:rsid w:val="00E47917"/>
    <w:rsid w:val="00E52223"/>
    <w:rsid w:val="00E56244"/>
    <w:rsid w:val="00E65D85"/>
    <w:rsid w:val="00E7452C"/>
    <w:rsid w:val="00E75868"/>
    <w:rsid w:val="00E77A26"/>
    <w:rsid w:val="00E812A5"/>
    <w:rsid w:val="00E828E0"/>
    <w:rsid w:val="00E83DC6"/>
    <w:rsid w:val="00E95467"/>
    <w:rsid w:val="00EA12CA"/>
    <w:rsid w:val="00EA3A5A"/>
    <w:rsid w:val="00EB629D"/>
    <w:rsid w:val="00EC0CE5"/>
    <w:rsid w:val="00EC39AE"/>
    <w:rsid w:val="00EC73DC"/>
    <w:rsid w:val="00ED0BC7"/>
    <w:rsid w:val="00EE0A0A"/>
    <w:rsid w:val="00EE7F82"/>
    <w:rsid w:val="00EF032E"/>
    <w:rsid w:val="00EF7FE9"/>
    <w:rsid w:val="00F019E9"/>
    <w:rsid w:val="00F07001"/>
    <w:rsid w:val="00F34347"/>
    <w:rsid w:val="00F37439"/>
    <w:rsid w:val="00F37AB6"/>
    <w:rsid w:val="00F42107"/>
    <w:rsid w:val="00F42790"/>
    <w:rsid w:val="00F542FD"/>
    <w:rsid w:val="00F60FDB"/>
    <w:rsid w:val="00F62345"/>
    <w:rsid w:val="00F65921"/>
    <w:rsid w:val="00F659F5"/>
    <w:rsid w:val="00F67FCC"/>
    <w:rsid w:val="00F83E98"/>
    <w:rsid w:val="00F8643C"/>
    <w:rsid w:val="00F87D1C"/>
    <w:rsid w:val="00F90C15"/>
    <w:rsid w:val="00F933B7"/>
    <w:rsid w:val="00F93941"/>
    <w:rsid w:val="00F941D3"/>
    <w:rsid w:val="00FA0609"/>
    <w:rsid w:val="00FA650E"/>
    <w:rsid w:val="00FB15F9"/>
    <w:rsid w:val="00FB1668"/>
    <w:rsid w:val="00FC027D"/>
    <w:rsid w:val="00FC7436"/>
    <w:rsid w:val="00FD0758"/>
    <w:rsid w:val="00FF186B"/>
    <w:rsid w:val="00FF40C2"/>
    <w:rsid w:val="00FF48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2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132B8"/>
    <w:pPr>
      <w:tabs>
        <w:tab w:val="center" w:pos="4153"/>
        <w:tab w:val="right" w:pos="8306"/>
      </w:tabs>
      <w:snapToGrid w:val="0"/>
      <w:jc w:val="left"/>
    </w:pPr>
    <w:rPr>
      <w:sz w:val="18"/>
      <w:szCs w:val="18"/>
    </w:rPr>
  </w:style>
  <w:style w:type="character" w:customStyle="1" w:styleId="Char">
    <w:name w:val="页脚 Char"/>
    <w:basedOn w:val="a0"/>
    <w:link w:val="a3"/>
    <w:rsid w:val="00C132B8"/>
    <w:rPr>
      <w:rFonts w:ascii="Times New Roman" w:eastAsia="宋体" w:hAnsi="Times New Roman" w:cs="Times New Roman"/>
      <w:sz w:val="18"/>
      <w:szCs w:val="18"/>
    </w:rPr>
  </w:style>
  <w:style w:type="character" w:styleId="a4">
    <w:name w:val="page number"/>
    <w:basedOn w:val="a0"/>
    <w:rsid w:val="00C132B8"/>
  </w:style>
  <w:style w:type="paragraph" w:styleId="a5">
    <w:name w:val="header"/>
    <w:basedOn w:val="a"/>
    <w:link w:val="Char0"/>
    <w:uiPriority w:val="99"/>
    <w:unhideWhenUsed/>
    <w:rsid w:val="007133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1335D"/>
    <w:rPr>
      <w:rFonts w:ascii="Times New Roman" w:eastAsia="宋体" w:hAnsi="Times New Roman" w:cs="Times New Roman"/>
      <w:sz w:val="18"/>
      <w:szCs w:val="18"/>
    </w:rPr>
  </w:style>
  <w:style w:type="paragraph" w:styleId="a6">
    <w:name w:val="List Paragraph"/>
    <w:basedOn w:val="a"/>
    <w:uiPriority w:val="34"/>
    <w:qFormat/>
    <w:rsid w:val="006763F5"/>
    <w:pPr>
      <w:ind w:firstLineChars="200" w:firstLine="420"/>
    </w:pPr>
  </w:style>
  <w:style w:type="paragraph" w:styleId="a7">
    <w:name w:val="Balloon Text"/>
    <w:basedOn w:val="a"/>
    <w:link w:val="Char1"/>
    <w:uiPriority w:val="99"/>
    <w:semiHidden/>
    <w:unhideWhenUsed/>
    <w:rsid w:val="003A0E18"/>
    <w:rPr>
      <w:sz w:val="18"/>
      <w:szCs w:val="18"/>
    </w:rPr>
  </w:style>
  <w:style w:type="character" w:customStyle="1" w:styleId="Char1">
    <w:name w:val="批注框文本 Char"/>
    <w:basedOn w:val="a0"/>
    <w:link w:val="a7"/>
    <w:uiPriority w:val="99"/>
    <w:semiHidden/>
    <w:rsid w:val="003A0E18"/>
    <w:rPr>
      <w:rFonts w:ascii="Times New Roman" w:eastAsia="宋体" w:hAnsi="Times New Roman" w:cs="Times New Roman"/>
      <w:sz w:val="18"/>
      <w:szCs w:val="18"/>
    </w:rPr>
  </w:style>
  <w:style w:type="character" w:styleId="a8">
    <w:name w:val="Hyperlink"/>
    <w:basedOn w:val="a0"/>
    <w:uiPriority w:val="99"/>
    <w:semiHidden/>
    <w:unhideWhenUsed/>
    <w:rsid w:val="008020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2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132B8"/>
    <w:pPr>
      <w:tabs>
        <w:tab w:val="center" w:pos="4153"/>
        <w:tab w:val="right" w:pos="8306"/>
      </w:tabs>
      <w:snapToGrid w:val="0"/>
      <w:jc w:val="left"/>
    </w:pPr>
    <w:rPr>
      <w:sz w:val="18"/>
      <w:szCs w:val="18"/>
    </w:rPr>
  </w:style>
  <w:style w:type="character" w:customStyle="1" w:styleId="Char">
    <w:name w:val="页脚 Char"/>
    <w:basedOn w:val="a0"/>
    <w:link w:val="a3"/>
    <w:rsid w:val="00C132B8"/>
    <w:rPr>
      <w:rFonts w:ascii="Times New Roman" w:eastAsia="宋体" w:hAnsi="Times New Roman" w:cs="Times New Roman"/>
      <w:sz w:val="18"/>
      <w:szCs w:val="18"/>
    </w:rPr>
  </w:style>
  <w:style w:type="character" w:styleId="a4">
    <w:name w:val="page number"/>
    <w:basedOn w:val="a0"/>
    <w:rsid w:val="00C132B8"/>
  </w:style>
  <w:style w:type="paragraph" w:styleId="a5">
    <w:name w:val="header"/>
    <w:basedOn w:val="a"/>
    <w:link w:val="Char0"/>
    <w:uiPriority w:val="99"/>
    <w:unhideWhenUsed/>
    <w:rsid w:val="007133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1335D"/>
    <w:rPr>
      <w:rFonts w:ascii="Times New Roman" w:eastAsia="宋体" w:hAnsi="Times New Roman" w:cs="Times New Roman"/>
      <w:sz w:val="18"/>
      <w:szCs w:val="18"/>
    </w:rPr>
  </w:style>
  <w:style w:type="paragraph" w:styleId="a6">
    <w:name w:val="List Paragraph"/>
    <w:basedOn w:val="a"/>
    <w:uiPriority w:val="34"/>
    <w:qFormat/>
    <w:rsid w:val="006763F5"/>
    <w:pPr>
      <w:ind w:firstLineChars="200" w:firstLine="420"/>
    </w:pPr>
  </w:style>
  <w:style w:type="paragraph" w:styleId="a7">
    <w:name w:val="Balloon Text"/>
    <w:basedOn w:val="a"/>
    <w:link w:val="Char1"/>
    <w:uiPriority w:val="99"/>
    <w:semiHidden/>
    <w:unhideWhenUsed/>
    <w:rsid w:val="003A0E18"/>
    <w:rPr>
      <w:sz w:val="18"/>
      <w:szCs w:val="18"/>
    </w:rPr>
  </w:style>
  <w:style w:type="character" w:customStyle="1" w:styleId="Char1">
    <w:name w:val="批注框文本 Char"/>
    <w:basedOn w:val="a0"/>
    <w:link w:val="a7"/>
    <w:uiPriority w:val="99"/>
    <w:semiHidden/>
    <w:rsid w:val="003A0E18"/>
    <w:rPr>
      <w:rFonts w:ascii="Times New Roman" w:eastAsia="宋体" w:hAnsi="Times New Roman" w:cs="Times New Roman"/>
      <w:sz w:val="18"/>
      <w:szCs w:val="18"/>
    </w:rPr>
  </w:style>
  <w:style w:type="character" w:styleId="a8">
    <w:name w:val="Hyperlink"/>
    <w:basedOn w:val="a0"/>
    <w:uiPriority w:val="99"/>
    <w:semiHidden/>
    <w:unhideWhenUsed/>
    <w:rsid w:val="00802043"/>
    <w:rPr>
      <w:color w:val="0000FF"/>
      <w:u w:val="single"/>
    </w:rPr>
  </w:style>
</w:styles>
</file>

<file path=word/webSettings.xml><?xml version="1.0" encoding="utf-8"?>
<w:webSettings xmlns:r="http://schemas.openxmlformats.org/officeDocument/2006/relationships" xmlns:w="http://schemas.openxmlformats.org/wordprocessingml/2006/main">
  <w:divs>
    <w:div w:id="640813397">
      <w:bodyDiv w:val="1"/>
      <w:marLeft w:val="0"/>
      <w:marRight w:val="0"/>
      <w:marTop w:val="0"/>
      <w:marBottom w:val="0"/>
      <w:divBdr>
        <w:top w:val="none" w:sz="0" w:space="0" w:color="auto"/>
        <w:left w:val="none" w:sz="0" w:space="0" w:color="auto"/>
        <w:bottom w:val="none" w:sz="0" w:space="0" w:color="auto"/>
        <w:right w:val="none" w:sz="0" w:space="0" w:color="auto"/>
      </w:divBdr>
      <w:divsChild>
        <w:div w:id="1380473392">
          <w:marLeft w:val="0"/>
          <w:marRight w:val="0"/>
          <w:marTop w:val="0"/>
          <w:marBottom w:val="225"/>
          <w:divBdr>
            <w:top w:val="none" w:sz="0" w:space="0" w:color="auto"/>
            <w:left w:val="none" w:sz="0" w:space="0" w:color="auto"/>
            <w:bottom w:val="none" w:sz="0" w:space="0" w:color="auto"/>
            <w:right w:val="none" w:sz="0" w:space="0" w:color="auto"/>
          </w:divBdr>
        </w:div>
        <w:div w:id="21184231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9B%BD%E5%8A%A1%E9%99%A2%E5%85%B3%E4%BA%8E%E8%BF%9B%E4%B8%80%E6%AD%A5%E5%8A%A0%E5%BC%BA%E4%BC%81%E4%B8%9A%E5%AE%89%E5%85%A8%E7%94%9F%E4%BA%A7%E5%B7%A5%E4%BD%9C%E7%9A%84%E9%80%9A%E7%9F%A5" TargetMode="External"/><Relationship Id="rId13" Type="http://schemas.openxmlformats.org/officeDocument/2006/relationships/hyperlink" Target="https://baike.baidu.com/item/%E5%9C%B0%E9%93%81/21266" TargetMode="External"/><Relationship Id="rId18"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baike.baidu.com/item/%E4%B8%AD%E5%8D%8E%E4%BA%BA%E6%B0%91%E5%85%B1%E5%92%8C%E5%9B%BD%E5%AE%89%E5%85%A8%E7%94%9F%E4%BA%A7%E6%B3%95" TargetMode="External"/><Relationship Id="rId12" Type="http://schemas.openxmlformats.org/officeDocument/2006/relationships/hyperlink" Target="https://baike.baidu.com/item/%E5%85%AC%E5%85%B1%E4%BA%A4%E9%80%9A/215214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aike.baidu.com/item/%E6%9C%89%E8%BD%A8%E7%94%B5%E8%BD%A6/23176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ike.baidu.com/item/%E5%85%B6%E4%BB%96%E7%BB%8F%E6%B5%8E%E7%BB%84%E7%BB%87" TargetMode="External"/><Relationship Id="rId5" Type="http://schemas.openxmlformats.org/officeDocument/2006/relationships/footnotes" Target="footnotes.xml"/><Relationship Id="rId15" Type="http://schemas.openxmlformats.org/officeDocument/2006/relationships/hyperlink" Target="https://baike.baidu.com/item/%E5%8D%95%E8%BD%A8" TargetMode="External"/><Relationship Id="rId10" Type="http://schemas.openxmlformats.org/officeDocument/2006/relationships/hyperlink" Target="https://baike.baidu.com/item/%E9%9D%9E%E7%85%A4%E7%9F%BF%E5%B1%B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cn/zhengce/2016-12/18/content_5149663.htm" TargetMode="External"/><Relationship Id="rId14" Type="http://schemas.openxmlformats.org/officeDocument/2006/relationships/hyperlink" Target="https://baike.baidu.com/item/%E8%BD%BB%E8%BD%A8/956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770E5-F2C6-451F-9D58-767BB077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21</Pages>
  <Words>1550</Words>
  <Characters>8840</Characters>
  <Application>Microsoft Office Word</Application>
  <DocSecurity>0</DocSecurity>
  <Lines>73</Lines>
  <Paragraphs>20</Paragraphs>
  <ScaleCrop>false</ScaleCrop>
  <Company>Microsoft</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赵凤兰</cp:lastModifiedBy>
  <cp:revision>44</cp:revision>
  <cp:lastPrinted>2019-07-05T07:22:00Z</cp:lastPrinted>
  <dcterms:created xsi:type="dcterms:W3CDTF">2019-06-24T01:42:00Z</dcterms:created>
  <dcterms:modified xsi:type="dcterms:W3CDTF">2019-07-11T07:01:00Z</dcterms:modified>
</cp:coreProperties>
</file>